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E0" w:rsidRDefault="005C4A23" w:rsidP="006F09E0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81050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9E0" w:rsidRDefault="006F09E0" w:rsidP="006F09E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6F09E0" w:rsidRPr="00F87DEA" w:rsidRDefault="006F09E0" w:rsidP="006F09E0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6F09E0" w:rsidRPr="00F87DEA" w:rsidRDefault="006F09E0" w:rsidP="006F09E0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1"/>
      </w:tblGrid>
      <w:tr w:rsidR="00D35DD1" w:rsidTr="009E36A5">
        <w:trPr>
          <w:jc w:val="center"/>
        </w:trPr>
        <w:tc>
          <w:tcPr>
            <w:tcW w:w="88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Default="009E36A5" w:rsidP="00F95FE4">
            <w:pPr>
              <w:jc w:val="center"/>
              <w:rPr>
                <w:b/>
                <w:sz w:val="26"/>
                <w:szCs w:val="26"/>
              </w:rPr>
            </w:pPr>
            <w:r w:rsidRPr="00E0091B">
              <w:rPr>
                <w:b/>
                <w:sz w:val="26"/>
                <w:szCs w:val="26"/>
              </w:rPr>
              <w:t xml:space="preserve">О </w:t>
            </w:r>
            <w:r>
              <w:rPr>
                <w:b/>
                <w:sz w:val="26"/>
                <w:szCs w:val="26"/>
              </w:rPr>
              <w:t>внесении изменений в постановле</w:t>
            </w:r>
            <w:r w:rsidRPr="00E0091B">
              <w:rPr>
                <w:b/>
                <w:sz w:val="26"/>
                <w:szCs w:val="26"/>
              </w:rPr>
              <w:t>ни</w:t>
            </w:r>
            <w:r>
              <w:rPr>
                <w:b/>
                <w:sz w:val="26"/>
                <w:szCs w:val="26"/>
              </w:rPr>
              <w:t>е</w:t>
            </w:r>
            <w:r w:rsidRPr="00E0091B">
              <w:rPr>
                <w:b/>
                <w:sz w:val="26"/>
                <w:szCs w:val="26"/>
              </w:rPr>
              <w:t xml:space="preserve"> Законода</w:t>
            </w:r>
            <w:r>
              <w:rPr>
                <w:b/>
                <w:sz w:val="26"/>
                <w:szCs w:val="26"/>
              </w:rPr>
              <w:t xml:space="preserve">тельного </w:t>
            </w:r>
            <w:r>
              <w:rPr>
                <w:b/>
                <w:sz w:val="26"/>
                <w:szCs w:val="26"/>
              </w:rPr>
              <w:br/>
              <w:t>Собрания За</w:t>
            </w:r>
            <w:r w:rsidRPr="00E0091B">
              <w:rPr>
                <w:b/>
                <w:sz w:val="26"/>
                <w:szCs w:val="26"/>
              </w:rPr>
              <w:t xml:space="preserve">байкальского края от 27.09.2018 № 28 </w:t>
            </w:r>
            <w:r>
              <w:rPr>
                <w:b/>
                <w:sz w:val="26"/>
                <w:szCs w:val="26"/>
              </w:rPr>
              <w:br/>
            </w:r>
            <w:r w:rsidRPr="00E0091B">
              <w:rPr>
                <w:b/>
                <w:sz w:val="26"/>
                <w:szCs w:val="26"/>
              </w:rPr>
              <w:t>"Об утверждении количественного и пер</w:t>
            </w:r>
            <w:r>
              <w:rPr>
                <w:b/>
                <w:sz w:val="26"/>
                <w:szCs w:val="26"/>
              </w:rPr>
              <w:t xml:space="preserve">сонального состава комитетов </w:t>
            </w:r>
            <w:r>
              <w:rPr>
                <w:b/>
                <w:sz w:val="26"/>
                <w:szCs w:val="26"/>
              </w:rPr>
              <w:br/>
              <w:t>За</w:t>
            </w:r>
            <w:r w:rsidRPr="00E0091B">
              <w:rPr>
                <w:b/>
                <w:sz w:val="26"/>
                <w:szCs w:val="26"/>
              </w:rPr>
              <w:t>конодательного Со</w:t>
            </w:r>
            <w:r>
              <w:rPr>
                <w:b/>
                <w:sz w:val="26"/>
                <w:szCs w:val="26"/>
              </w:rPr>
              <w:t>брания Забайкаль</w:t>
            </w:r>
            <w:r w:rsidRPr="00E0091B">
              <w:rPr>
                <w:b/>
                <w:sz w:val="26"/>
                <w:szCs w:val="26"/>
              </w:rPr>
              <w:t>ского края"</w:t>
            </w:r>
          </w:p>
        </w:tc>
      </w:tr>
    </w:tbl>
    <w:p w:rsidR="00D35DD1" w:rsidRDefault="00D35DD1" w:rsidP="00D35DD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9E36A5" w:rsidRPr="009E36A5" w:rsidRDefault="009E36A5" w:rsidP="009E36A5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 w:rsidRPr="009E36A5">
        <w:rPr>
          <w:sz w:val="28"/>
          <w:szCs w:val="28"/>
        </w:rPr>
        <w:t xml:space="preserve">В соответствии со статьей 30 Устава Забайкальского края, статьей 22 Регламента Законодательного Собрания Забайкальского края Законодательное Собрание Забайкальского края  </w:t>
      </w:r>
      <w:r w:rsidRPr="009E36A5">
        <w:rPr>
          <w:b/>
          <w:spacing w:val="40"/>
          <w:sz w:val="28"/>
          <w:szCs w:val="28"/>
        </w:rPr>
        <w:t>постановляет:</w:t>
      </w:r>
    </w:p>
    <w:p w:rsidR="009E36A5" w:rsidRPr="009E36A5" w:rsidRDefault="009E36A5" w:rsidP="009E36A5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Внести в постановление Законодательного Собрания Забайкальского края от 27.09.2018 № 28 "Об утверждении количественного и персонального состава комитетов Законодательного Собрания Забайкальского края" следующие изменения:</w:t>
      </w:r>
    </w:p>
    <w:p w:rsidR="009E36A5" w:rsidRPr="009E36A5" w:rsidRDefault="009E36A5" w:rsidP="009E36A5">
      <w:pPr>
        <w:tabs>
          <w:tab w:val="center" w:pos="4677"/>
          <w:tab w:val="left" w:pos="7260"/>
        </w:tabs>
        <w:spacing w:before="120"/>
        <w:ind w:firstLine="709"/>
        <w:jc w:val="both"/>
        <w:rPr>
          <w:bCs/>
          <w:sz w:val="28"/>
          <w:szCs w:val="28"/>
        </w:rPr>
      </w:pPr>
      <w:r w:rsidRPr="009E36A5">
        <w:rPr>
          <w:sz w:val="28"/>
          <w:szCs w:val="28"/>
        </w:rPr>
        <w:t>1) пункт 2 изложить в следующей редакции:</w:t>
      </w:r>
    </w:p>
    <w:p w:rsidR="009E36A5" w:rsidRPr="009E36A5" w:rsidRDefault="009E36A5" w:rsidP="009E36A5">
      <w:pPr>
        <w:spacing w:before="120" w:after="120"/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"2) комитет по бюджетной и налоговой политике – 8 депутатов: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Берг Роман Станиславович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Бутыльский Алексей Николаевич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Дугаров Даши Цыденович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Иванченко Владимир Юрьевич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Лопатин Виктор Владимирович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Макаров Игорь Дмитриевич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Мерзликин Николай Владимирович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Непомнящая Марина Николаевна;";</w:t>
      </w:r>
    </w:p>
    <w:p w:rsidR="009E36A5" w:rsidRPr="009E36A5" w:rsidRDefault="009E36A5" w:rsidP="009E36A5">
      <w:pPr>
        <w:spacing w:before="120"/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2) пункт 3 изложить в следующей редакции:</w:t>
      </w:r>
    </w:p>
    <w:p w:rsidR="009E36A5" w:rsidRPr="009E36A5" w:rsidRDefault="009E36A5" w:rsidP="009E36A5">
      <w:pPr>
        <w:spacing w:before="120" w:after="120"/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 xml:space="preserve">"3) комитет по экономической политике и предпринимательству – </w:t>
      </w:r>
      <w:r w:rsidRPr="009E36A5">
        <w:rPr>
          <w:sz w:val="28"/>
          <w:szCs w:val="28"/>
        </w:rPr>
        <w:br/>
        <w:t>8 депутатов: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Бессонова Виктория Викторовна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Виноградский Дмитрий Валерьевич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Гайдук Юрий Николаевич</w:t>
      </w:r>
    </w:p>
    <w:p w:rsidR="009E36A5" w:rsidRPr="009E36A5" w:rsidRDefault="009E36A5" w:rsidP="009E36A5">
      <w:pPr>
        <w:ind w:firstLine="709"/>
        <w:jc w:val="both"/>
        <w:rPr>
          <w:bCs/>
          <w:sz w:val="28"/>
          <w:szCs w:val="28"/>
        </w:rPr>
      </w:pPr>
      <w:r w:rsidRPr="009E36A5">
        <w:rPr>
          <w:bCs/>
          <w:sz w:val="28"/>
          <w:szCs w:val="28"/>
        </w:rPr>
        <w:t>Егоров Андрей Юрьевич</w:t>
      </w:r>
    </w:p>
    <w:p w:rsidR="009E36A5" w:rsidRDefault="009E36A5" w:rsidP="009E36A5">
      <w:pPr>
        <w:ind w:firstLine="709"/>
        <w:jc w:val="both"/>
        <w:rPr>
          <w:color w:val="212121"/>
          <w:sz w:val="28"/>
          <w:szCs w:val="28"/>
        </w:rPr>
      </w:pPr>
      <w:r w:rsidRPr="009E36A5">
        <w:rPr>
          <w:color w:val="212121"/>
          <w:sz w:val="28"/>
          <w:szCs w:val="28"/>
        </w:rPr>
        <w:t>Иванов Владимир Геннадьевич</w:t>
      </w:r>
    </w:p>
    <w:p w:rsidR="009E36A5" w:rsidRPr="009E36A5" w:rsidRDefault="009E36A5" w:rsidP="009E36A5">
      <w:pPr>
        <w:ind w:firstLine="709"/>
        <w:jc w:val="both"/>
        <w:rPr>
          <w:bCs/>
          <w:sz w:val="28"/>
          <w:szCs w:val="28"/>
        </w:rPr>
      </w:pPr>
    </w:p>
    <w:p w:rsidR="009E36A5" w:rsidRPr="009E36A5" w:rsidRDefault="009E36A5" w:rsidP="009E36A5">
      <w:pPr>
        <w:ind w:firstLine="709"/>
        <w:jc w:val="both"/>
        <w:rPr>
          <w:bCs/>
          <w:sz w:val="28"/>
          <w:szCs w:val="28"/>
        </w:rPr>
      </w:pPr>
      <w:r w:rsidRPr="009E36A5">
        <w:rPr>
          <w:sz w:val="28"/>
          <w:szCs w:val="28"/>
        </w:rPr>
        <w:t>Мезенцев Игорь Викторович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Толпыгин Алексей Владимирович</w:t>
      </w:r>
    </w:p>
    <w:p w:rsidR="009E36A5" w:rsidRPr="009E36A5" w:rsidRDefault="009E36A5" w:rsidP="009E36A5">
      <w:pPr>
        <w:ind w:firstLine="709"/>
        <w:jc w:val="both"/>
        <w:rPr>
          <w:sz w:val="28"/>
          <w:szCs w:val="28"/>
        </w:rPr>
      </w:pPr>
      <w:r w:rsidRPr="009E36A5">
        <w:rPr>
          <w:sz w:val="28"/>
          <w:szCs w:val="28"/>
        </w:rPr>
        <w:t>Шоколов Евгений Валерьевич;".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92A7D">
        <w:rPr>
          <w:b/>
          <w:sz w:val="28"/>
          <w:szCs w:val="28"/>
        </w:rPr>
        <w:t>44</w:t>
      </w:r>
    </w:p>
    <w:p w:rsidR="00F414C3" w:rsidRDefault="003E4AB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16.02.2022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C18" w:rsidRDefault="007E6C18">
      <w:r>
        <w:separator/>
      </w:r>
    </w:p>
  </w:endnote>
  <w:endnote w:type="continuationSeparator" w:id="0">
    <w:p w:rsidR="007E6C18" w:rsidRDefault="007E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5C4A2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C18" w:rsidRDefault="007E6C18">
      <w:r>
        <w:separator/>
      </w:r>
    </w:p>
  </w:footnote>
  <w:footnote w:type="continuationSeparator" w:id="0">
    <w:p w:rsidR="007E6C18" w:rsidRDefault="007E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34B8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C4A23"/>
    <w:rsid w:val="005D3C8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91FB0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09E0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6C18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36A5"/>
    <w:rsid w:val="009E7C3B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5C8A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2A7D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27F5"/>
    <w:rsid w:val="00F12836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86C171-00F1-4980-80F1-69753D76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Виталий С. Прокопьев</cp:lastModifiedBy>
  <cp:revision>2</cp:revision>
  <cp:lastPrinted>2013-03-20T05:31:00Z</cp:lastPrinted>
  <dcterms:created xsi:type="dcterms:W3CDTF">2022-03-04T03:13:00Z</dcterms:created>
  <dcterms:modified xsi:type="dcterms:W3CDTF">2022-03-04T03:13:00Z</dcterms:modified>
</cp:coreProperties>
</file>