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FC6" w:rsidRDefault="00EE0FC6" w:rsidP="00EE0FC6"/>
    <w:p w:rsidR="00EE0FC6" w:rsidRDefault="00EE0FC6" w:rsidP="00EE0FC6"/>
    <w:p w:rsidR="00EE0FC6" w:rsidRDefault="00EE0FC6" w:rsidP="00EE0FC6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Проект</w:t>
      </w:r>
    </w:p>
    <w:p w:rsidR="00EE0FC6" w:rsidRDefault="00EE0FC6" w:rsidP="00EE0FC6">
      <w:pPr>
        <w:jc w:val="center"/>
        <w:rPr>
          <w:b/>
          <w:sz w:val="28"/>
          <w:szCs w:val="28"/>
        </w:rPr>
      </w:pPr>
    </w:p>
    <w:p w:rsidR="00EE0FC6" w:rsidRDefault="00EE0FC6" w:rsidP="00EE0FC6">
      <w:pPr>
        <w:jc w:val="center"/>
        <w:rPr>
          <w:b/>
          <w:sz w:val="28"/>
          <w:szCs w:val="28"/>
        </w:rPr>
      </w:pPr>
    </w:p>
    <w:p w:rsidR="00EE0FC6" w:rsidRDefault="00EE0FC6" w:rsidP="00EE0F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ПОВЕСТКА ДНЯ</w:t>
      </w:r>
    </w:p>
    <w:p w:rsidR="00EE0FC6" w:rsidRDefault="00EE0FC6" w:rsidP="00EE0F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заседания Совета Молодежного парламента </w:t>
      </w:r>
    </w:p>
    <w:p w:rsidR="00EE0FC6" w:rsidRDefault="00EE0FC6" w:rsidP="00EE0F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Законодательном Собрании Забайкальского края </w:t>
      </w:r>
    </w:p>
    <w:p w:rsidR="00EE0FC6" w:rsidRDefault="00EE0FC6" w:rsidP="00EE0FC6">
      <w:pPr>
        <w:jc w:val="center"/>
      </w:pPr>
    </w:p>
    <w:p w:rsidR="00EE0FC6" w:rsidRDefault="00EE0FC6" w:rsidP="00EE0FC6">
      <w:pPr>
        <w:jc w:val="center"/>
      </w:pPr>
    </w:p>
    <w:p w:rsidR="00EE0FC6" w:rsidRDefault="00EE0FC6" w:rsidP="00EE0FC6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9"/>
        <w:gridCol w:w="5947"/>
      </w:tblGrid>
      <w:tr w:rsidR="00EE0FC6" w:rsidTr="00EE0FC6">
        <w:trPr>
          <w:trHeight w:val="465"/>
        </w:trPr>
        <w:tc>
          <w:tcPr>
            <w:tcW w:w="3409" w:type="dxa"/>
            <w:hideMark/>
          </w:tcPr>
          <w:p w:rsidR="00EE0FC6" w:rsidRDefault="002572B2">
            <w:pPr>
              <w:jc w:val="both"/>
              <w:rPr>
                <w:lang w:eastAsia="en-US"/>
              </w:rPr>
            </w:pPr>
            <w:r>
              <w:rPr>
                <w:spacing w:val="-6"/>
                <w:lang w:eastAsia="en-US"/>
              </w:rPr>
              <w:t>18 марта 2022</w:t>
            </w:r>
            <w:r w:rsidR="00EE0FC6">
              <w:rPr>
                <w:spacing w:val="-6"/>
                <w:lang w:eastAsia="en-US"/>
              </w:rPr>
              <w:t xml:space="preserve"> года                                                                               </w:t>
            </w:r>
            <w:r w:rsidR="00EE0FC6">
              <w:rPr>
                <w:lang w:eastAsia="en-US"/>
              </w:rPr>
              <w:t xml:space="preserve">                        </w:t>
            </w:r>
          </w:p>
        </w:tc>
        <w:tc>
          <w:tcPr>
            <w:tcW w:w="5947" w:type="dxa"/>
            <w:hideMark/>
          </w:tcPr>
          <w:p w:rsidR="00EE0FC6" w:rsidRDefault="00EE0FC6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г. Чита, </w:t>
            </w:r>
          </w:p>
          <w:p w:rsidR="00EE0FC6" w:rsidRDefault="00EE0FC6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>ул. Чайковского, 8</w:t>
            </w:r>
          </w:p>
          <w:p w:rsidR="00EE0FC6" w:rsidRDefault="00EE0FC6">
            <w:pPr>
              <w:ind w:right="-68"/>
              <w:jc w:val="right"/>
              <w:rPr>
                <w:lang w:eastAsia="en-US"/>
              </w:rPr>
            </w:pPr>
            <w:r>
              <w:rPr>
                <w:lang w:eastAsia="en-US"/>
              </w:rPr>
              <w:t>каб.611а</w:t>
            </w:r>
          </w:p>
        </w:tc>
      </w:tr>
    </w:tbl>
    <w:p w:rsidR="00EE0FC6" w:rsidRDefault="00EE0FC6" w:rsidP="00EE0FC6">
      <w:pPr>
        <w:tabs>
          <w:tab w:val="left" w:pos="3544"/>
        </w:tabs>
        <w:ind w:firstLine="2977"/>
        <w:jc w:val="both"/>
        <w:rPr>
          <w:i/>
        </w:rPr>
      </w:pPr>
    </w:p>
    <w:p w:rsidR="00EE0FC6" w:rsidRPr="00DA1FB4" w:rsidRDefault="00DA1FB4" w:rsidP="00DA1FB4">
      <w:pPr>
        <w:pStyle w:val="a3"/>
        <w:spacing w:after="120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 </w:t>
      </w:r>
      <w:r w:rsidR="00EE0FC6" w:rsidRPr="00DA1FB4">
        <w:rPr>
          <w:sz w:val="28"/>
          <w:szCs w:val="28"/>
        </w:rPr>
        <w:t>О формировании плана работы Молодежного парламента при Законодательном Собрании Забайкальского края на апрель 202</w:t>
      </w:r>
      <w:r w:rsidR="002572B2" w:rsidRPr="00DA1FB4">
        <w:rPr>
          <w:sz w:val="28"/>
          <w:szCs w:val="28"/>
        </w:rPr>
        <w:t>2</w:t>
      </w:r>
      <w:r w:rsidR="00EE0FC6" w:rsidRPr="00DA1FB4">
        <w:rPr>
          <w:sz w:val="28"/>
          <w:szCs w:val="28"/>
        </w:rPr>
        <w:t xml:space="preserve"> года.</w:t>
      </w:r>
    </w:p>
    <w:tbl>
      <w:tblPr>
        <w:tblStyle w:val="a4"/>
        <w:tblW w:w="949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EE0FC6" w:rsidTr="00EE0FC6">
        <w:tc>
          <w:tcPr>
            <w:tcW w:w="4815" w:type="dxa"/>
          </w:tcPr>
          <w:p w:rsidR="00EE0FC6" w:rsidRDefault="00EE0FC6">
            <w:pPr>
              <w:pStyle w:val="a3"/>
              <w:tabs>
                <w:tab w:val="left" w:pos="742"/>
              </w:tabs>
              <w:spacing w:before="120" w:after="120"/>
              <w:ind w:left="0" w:right="-110"/>
              <w:jc w:val="right"/>
              <w:rPr>
                <w:lang w:eastAsia="en-US"/>
              </w:rPr>
            </w:pPr>
            <w:r>
              <w:rPr>
                <w:i/>
                <w:lang w:eastAsia="en-US"/>
              </w:rPr>
              <w:t>Инф.</w:t>
            </w:r>
          </w:p>
          <w:p w:rsidR="00EE0FC6" w:rsidRDefault="00EE0FC6">
            <w:pPr>
              <w:pStyle w:val="a3"/>
              <w:spacing w:after="120"/>
              <w:ind w:left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  <w:hideMark/>
          </w:tcPr>
          <w:p w:rsidR="00EE0FC6" w:rsidRDefault="00EE0FC6">
            <w:pPr>
              <w:pStyle w:val="a3"/>
              <w:tabs>
                <w:tab w:val="left" w:pos="993"/>
                <w:tab w:val="left" w:pos="4146"/>
              </w:tabs>
              <w:spacing w:before="120" w:after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EE0FC6" w:rsidRDefault="00EE0FC6">
            <w:pPr>
              <w:pStyle w:val="a3"/>
              <w:spacing w:after="120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i/>
                <w:lang w:eastAsia="en-US"/>
              </w:rPr>
              <w:t xml:space="preserve"> Председатель Молодежного парламента</w:t>
            </w:r>
          </w:p>
        </w:tc>
      </w:tr>
    </w:tbl>
    <w:p w:rsidR="00EE0FC6" w:rsidRPr="00DA1FB4" w:rsidRDefault="00DA1FB4" w:rsidP="00DA1FB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="00EE0FC6" w:rsidRPr="00DA1FB4">
        <w:rPr>
          <w:sz w:val="28"/>
          <w:szCs w:val="28"/>
        </w:rPr>
        <w:t>Об участии членов Молодежного парламента при Законодательном Собрании Забайкальского края в мероприятиях, проводимых в муниципальных образованиях Забайкальского края.</w:t>
      </w:r>
    </w:p>
    <w:tbl>
      <w:tblPr>
        <w:tblStyle w:val="a4"/>
        <w:tblW w:w="949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EE0FC6" w:rsidTr="00400D89">
        <w:tc>
          <w:tcPr>
            <w:tcW w:w="4815" w:type="dxa"/>
          </w:tcPr>
          <w:p w:rsidR="00EE0FC6" w:rsidRDefault="00EE0FC6" w:rsidP="00400D89">
            <w:pPr>
              <w:pStyle w:val="a3"/>
              <w:tabs>
                <w:tab w:val="left" w:pos="742"/>
              </w:tabs>
              <w:ind w:left="0" w:right="-108"/>
              <w:jc w:val="right"/>
              <w:rPr>
                <w:lang w:eastAsia="en-US"/>
              </w:rPr>
            </w:pPr>
            <w:r>
              <w:rPr>
                <w:i/>
                <w:lang w:eastAsia="en-US"/>
              </w:rPr>
              <w:t>Инф.</w:t>
            </w:r>
          </w:p>
          <w:p w:rsidR="00EE0FC6" w:rsidRDefault="00EE0FC6" w:rsidP="00400D89">
            <w:pPr>
              <w:pStyle w:val="a3"/>
              <w:ind w:left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  <w:hideMark/>
          </w:tcPr>
          <w:p w:rsidR="00EE0FC6" w:rsidRDefault="00EE0FC6" w:rsidP="00400D89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Чупрова Анастасия Александровна,</w:t>
            </w:r>
          </w:p>
          <w:p w:rsidR="00EE0FC6" w:rsidRDefault="00EE0FC6" w:rsidP="00400D89">
            <w:pPr>
              <w:pStyle w:val="a3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i/>
                <w:lang w:eastAsia="en-US"/>
              </w:rPr>
              <w:t xml:space="preserve"> Председатель Молодежного парламента</w:t>
            </w:r>
          </w:p>
        </w:tc>
      </w:tr>
    </w:tbl>
    <w:p w:rsidR="002572B2" w:rsidRPr="00DA1FB4" w:rsidRDefault="00DA1FB4" w:rsidP="00DA1F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800C9">
        <w:rPr>
          <w:sz w:val="28"/>
          <w:szCs w:val="28"/>
        </w:rPr>
        <w:t xml:space="preserve"> </w:t>
      </w:r>
      <w:bookmarkStart w:id="0" w:name="_GoBack"/>
      <w:bookmarkEnd w:id="0"/>
      <w:r w:rsidR="002572B2" w:rsidRPr="00DA1FB4">
        <w:rPr>
          <w:sz w:val="28"/>
          <w:szCs w:val="28"/>
        </w:rPr>
        <w:t xml:space="preserve">О планах работы комиссий Молодежного парламента при Законодательном Собрании Забайкальского края на </w:t>
      </w:r>
      <w:r w:rsidR="002572B2" w:rsidRPr="00DA1FB4">
        <w:rPr>
          <w:sz w:val="28"/>
          <w:szCs w:val="28"/>
          <w:lang w:val="en-US"/>
        </w:rPr>
        <w:t>II</w:t>
      </w:r>
      <w:r w:rsidR="002572B2" w:rsidRPr="00DA1FB4">
        <w:rPr>
          <w:sz w:val="28"/>
          <w:szCs w:val="28"/>
        </w:rPr>
        <w:t xml:space="preserve"> квартал 2022 года.</w:t>
      </w:r>
    </w:p>
    <w:tbl>
      <w:tblPr>
        <w:tblStyle w:val="a4"/>
        <w:tblW w:w="949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678"/>
      </w:tblGrid>
      <w:tr w:rsidR="00EE0FC6" w:rsidTr="00400D89">
        <w:tc>
          <w:tcPr>
            <w:tcW w:w="4815" w:type="dxa"/>
          </w:tcPr>
          <w:p w:rsidR="00EE0FC6" w:rsidRDefault="00EE0FC6" w:rsidP="00400D89">
            <w:pPr>
              <w:pStyle w:val="a3"/>
              <w:tabs>
                <w:tab w:val="left" w:pos="742"/>
              </w:tabs>
              <w:ind w:left="0" w:right="-108"/>
              <w:jc w:val="right"/>
              <w:rPr>
                <w:lang w:eastAsia="en-US"/>
              </w:rPr>
            </w:pPr>
            <w:r>
              <w:rPr>
                <w:i/>
                <w:lang w:eastAsia="en-US"/>
              </w:rPr>
              <w:t>Инф.</w:t>
            </w:r>
          </w:p>
          <w:p w:rsidR="00EE0FC6" w:rsidRDefault="00EE0FC6">
            <w:pPr>
              <w:pStyle w:val="a3"/>
              <w:spacing w:after="120"/>
              <w:ind w:left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678" w:type="dxa"/>
          </w:tcPr>
          <w:p w:rsidR="00EE0FC6" w:rsidRDefault="00EE0FC6">
            <w:pPr>
              <w:pStyle w:val="a3"/>
              <w:tabs>
                <w:tab w:val="left" w:pos="351"/>
                <w:tab w:val="left" w:pos="3438"/>
              </w:tabs>
              <w:spacing w:before="120" w:after="120"/>
              <w:ind w:left="0" w:right="-567" w:hanging="459"/>
              <w:rPr>
                <w:i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Б</w:t>
            </w:r>
            <w:r w:rsidR="00DA1FB4">
              <w:rPr>
                <w:i/>
                <w:lang w:eastAsia="en-US"/>
              </w:rPr>
              <w:t>о</w:t>
            </w:r>
            <w:proofErr w:type="spellEnd"/>
            <w:r w:rsidR="00DA1FB4">
              <w:rPr>
                <w:i/>
                <w:lang w:eastAsia="en-US"/>
              </w:rPr>
              <w:t xml:space="preserve">   Миронова Валентина Викторовна</w:t>
            </w:r>
            <w:r>
              <w:rPr>
                <w:i/>
                <w:lang w:eastAsia="en-US"/>
              </w:rPr>
              <w:t>,</w:t>
            </w:r>
          </w:p>
          <w:p w:rsidR="00EE0FC6" w:rsidRDefault="00EE0FC6" w:rsidP="00400D89">
            <w:pPr>
              <w:pStyle w:val="a3"/>
              <w:tabs>
                <w:tab w:val="left" w:pos="180"/>
                <w:tab w:val="left" w:pos="3438"/>
              </w:tabs>
              <w:spacing w:before="120" w:after="120"/>
              <w:ind w:left="0" w:right="-567" w:hanging="459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i/>
                <w:lang w:eastAsia="en-US"/>
              </w:rPr>
              <w:t>Чч</w:t>
            </w:r>
            <w:proofErr w:type="spellEnd"/>
            <w:r>
              <w:rPr>
                <w:i/>
                <w:lang w:eastAsia="en-US"/>
              </w:rPr>
              <w:t xml:space="preserve">   член Молодежного парламента</w:t>
            </w:r>
          </w:p>
        </w:tc>
      </w:tr>
    </w:tbl>
    <w:p w:rsidR="00EE0FC6" w:rsidRPr="00DA1FB4" w:rsidRDefault="00DA1FB4" w:rsidP="00DA1FB4">
      <w:pPr>
        <w:ind w:right="4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EE0FC6" w:rsidRPr="00DA1FB4">
        <w:rPr>
          <w:sz w:val="28"/>
          <w:szCs w:val="28"/>
        </w:rPr>
        <w:t>Разное.</w:t>
      </w:r>
    </w:p>
    <w:p w:rsidR="009D70B1" w:rsidRDefault="009D70B1"/>
    <w:sectPr w:rsidR="009D7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91733"/>
    <w:multiLevelType w:val="hybridMultilevel"/>
    <w:tmpl w:val="439AE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AC4964"/>
    <w:multiLevelType w:val="hybridMultilevel"/>
    <w:tmpl w:val="B9DEF9C6"/>
    <w:lvl w:ilvl="0" w:tplc="0419000F">
      <w:start w:val="1"/>
      <w:numFmt w:val="decimal"/>
      <w:lvlText w:val="%1."/>
      <w:lvlJc w:val="left"/>
      <w:pPr>
        <w:ind w:left="21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A37ED9"/>
    <w:multiLevelType w:val="hybridMultilevel"/>
    <w:tmpl w:val="6FE2D1C6"/>
    <w:lvl w:ilvl="0" w:tplc="879AA890">
      <w:start w:val="1"/>
      <w:numFmt w:val="decimal"/>
      <w:lvlText w:val="%1."/>
      <w:lvlJc w:val="left"/>
      <w:pPr>
        <w:ind w:left="840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D39"/>
    <w:rsid w:val="002572B2"/>
    <w:rsid w:val="003800C9"/>
    <w:rsid w:val="00400D89"/>
    <w:rsid w:val="009D70B1"/>
    <w:rsid w:val="00DA1FB4"/>
    <w:rsid w:val="00DA5D39"/>
    <w:rsid w:val="00EE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C3EFB-8878-43B6-B643-84981525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0FC6"/>
    <w:pPr>
      <w:ind w:left="720"/>
      <w:contextualSpacing/>
    </w:pPr>
  </w:style>
  <w:style w:type="table" w:styleId="a4">
    <w:name w:val="Table Grid"/>
    <w:basedOn w:val="a1"/>
    <w:uiPriority w:val="59"/>
    <w:rsid w:val="00EE0FC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О. Склярова</dc:creator>
  <cp:keywords/>
  <dc:description/>
  <cp:lastModifiedBy>Екатерина О. Склярова</cp:lastModifiedBy>
  <cp:revision>6</cp:revision>
  <dcterms:created xsi:type="dcterms:W3CDTF">2022-03-04T00:14:00Z</dcterms:created>
  <dcterms:modified xsi:type="dcterms:W3CDTF">2022-03-04T00:50:00Z</dcterms:modified>
</cp:coreProperties>
</file>