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3EB6" w:rsidRDefault="00123EB6" w:rsidP="00123EB6">
      <w:pPr>
        <w:rPr>
          <w:rStyle w:val="a3"/>
          <w:bCs/>
        </w:rPr>
      </w:pPr>
      <w:bookmarkStart w:id="0" w:name="_GoBack"/>
      <w:r w:rsidRPr="008F7B3D">
        <w:rPr>
          <w:rStyle w:val="a3"/>
          <w:bCs/>
        </w:rPr>
        <w:t xml:space="preserve">Одномандатный избирательный округ N 22 </w:t>
      </w:r>
      <w:proofErr w:type="spellStart"/>
      <w:r w:rsidRPr="008F7B3D">
        <w:rPr>
          <w:rStyle w:val="a3"/>
          <w:bCs/>
        </w:rPr>
        <w:t>Краснокаменский</w:t>
      </w:r>
      <w:proofErr w:type="spellEnd"/>
    </w:p>
    <w:bookmarkEnd w:id="0"/>
    <w:p w:rsidR="00123EB6" w:rsidRPr="008F7B3D" w:rsidRDefault="00123EB6" w:rsidP="00123EB6"/>
    <w:p w:rsidR="00123EB6" w:rsidRPr="008F7B3D" w:rsidRDefault="00123EB6" w:rsidP="00123EB6">
      <w:r w:rsidRPr="008F7B3D">
        <w:t>Место расположения окружной избирательной комиссии - г. </w:t>
      </w:r>
      <w:proofErr w:type="spellStart"/>
      <w:r w:rsidRPr="008F7B3D">
        <w:t>Краснокаменск</w:t>
      </w:r>
      <w:proofErr w:type="spellEnd"/>
    </w:p>
    <w:p w:rsidR="00123EB6" w:rsidRPr="008F7B3D" w:rsidRDefault="00123EB6" w:rsidP="00123EB6">
      <w:r w:rsidRPr="008F7B3D">
        <w:t>В границах: проспект Строителей дома: N 5, 13, 15, 17, 19, 23; дома: N 1С-5С, 11С-17С, 19С-20С, 47С, 49С - микрорайона "Солнечный"; дома: N 1В-7В; N 101-110; N 113-114; N 116-127; N 134-135; N 139-140; N 201-216; N 239; N 250-254; N 501-504; N 508-517; N 523-525; N 601-613; N 615-617; N 619-621; N 625-630; N 632; N 637-638, N 640; N 1Ц-9Ц; N 15Ц-16Ц; N 28Ц-34Ц; дома N 401, 405, 407,408, 410; N 430-445; N 449-450; N 470-477; N 701; N 704-706; ул. Молодежная, дом 15, корпус 2; Общежитие ГОУ НПО "ПУ-11", Общежитие 9 этажное; ГОУ для детей сирот и детей, оставшихся без попечения родителей ("</w:t>
      </w:r>
      <w:proofErr w:type="spellStart"/>
      <w:r w:rsidRPr="008F7B3D">
        <w:t>Краснокаменский</w:t>
      </w:r>
      <w:proofErr w:type="spellEnd"/>
      <w:r w:rsidRPr="008F7B3D">
        <w:t xml:space="preserve"> детский дом"); жилые дома п. Октябрьский.</w:t>
      </w:r>
    </w:p>
    <w:p w:rsidR="00123EB6" w:rsidRPr="008F7B3D" w:rsidRDefault="00123EB6" w:rsidP="00123EB6">
      <w:r w:rsidRPr="008F7B3D">
        <w:t>Численность избирателей - 29556.</w:t>
      </w:r>
    </w:p>
    <w:p w:rsidR="00A20818" w:rsidRDefault="00A20818"/>
    <w:sectPr w:rsidR="00A208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EB6"/>
    <w:rsid w:val="00123EB6"/>
    <w:rsid w:val="007B5D14"/>
    <w:rsid w:val="00A20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74476E-517B-4E42-8A60-F067B1B75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3EB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23EB6"/>
    <w:rPr>
      <w:b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Станислав В. Тимощук</dc:creator>
  <cp:keywords/>
  <dc:description/>
  <cp:lastModifiedBy>Станислав В. Тимощук</cp:lastModifiedBy>
  <cp:revision>1</cp:revision>
  <dcterms:created xsi:type="dcterms:W3CDTF">2022-11-08T02:22:00Z</dcterms:created>
  <dcterms:modified xsi:type="dcterms:W3CDTF">2022-11-08T02:22:00Z</dcterms:modified>
</cp:coreProperties>
</file>