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EC" w:rsidRDefault="00C910EC" w:rsidP="00C3069D">
      <w:pPr>
        <w:jc w:val="center"/>
        <w:rPr>
          <w:b/>
          <w:sz w:val="26"/>
          <w:szCs w:val="26"/>
        </w:rPr>
      </w:pP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0B0E3F">
        <w:rPr>
          <w:b/>
          <w:sz w:val="26"/>
          <w:szCs w:val="26"/>
        </w:rPr>
        <w:t>16</w:t>
      </w:r>
      <w:r w:rsidR="003374AE">
        <w:rPr>
          <w:b/>
          <w:sz w:val="26"/>
          <w:szCs w:val="26"/>
        </w:rPr>
        <w:t>.0</w:t>
      </w:r>
      <w:r w:rsidR="000B0E3F">
        <w:rPr>
          <w:b/>
          <w:sz w:val="26"/>
          <w:szCs w:val="26"/>
        </w:rPr>
        <w:t>6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4C7576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4C7576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875957">
        <w:rPr>
          <w:sz w:val="26"/>
          <w:szCs w:val="26"/>
        </w:rPr>
        <w:t>ся</w:t>
      </w:r>
      <w:r w:rsidR="003374AE">
        <w:rPr>
          <w:sz w:val="26"/>
          <w:szCs w:val="26"/>
        </w:rPr>
        <w:t xml:space="preserve"> </w:t>
      </w:r>
      <w:r w:rsidR="00C94BFE">
        <w:rPr>
          <w:sz w:val="26"/>
          <w:szCs w:val="26"/>
        </w:rPr>
        <w:t>16</w:t>
      </w:r>
      <w:r w:rsidR="003374AE">
        <w:rPr>
          <w:sz w:val="26"/>
          <w:szCs w:val="26"/>
        </w:rPr>
        <w:t xml:space="preserve"> </w:t>
      </w:r>
      <w:r w:rsidR="00C94BFE">
        <w:rPr>
          <w:sz w:val="26"/>
          <w:szCs w:val="26"/>
        </w:rPr>
        <w:t>июня</w:t>
      </w:r>
      <w:r w:rsidR="003374AE">
        <w:rPr>
          <w:sz w:val="26"/>
          <w:szCs w:val="26"/>
        </w:rPr>
        <w:t xml:space="preserve"> </w:t>
      </w:r>
      <w:r w:rsidR="00BE1CAF" w:rsidRPr="005430EA">
        <w:rPr>
          <w:sz w:val="26"/>
          <w:szCs w:val="26"/>
        </w:rPr>
        <w:t>201</w:t>
      </w:r>
      <w:r w:rsidR="00977CDE">
        <w:rPr>
          <w:sz w:val="26"/>
          <w:szCs w:val="26"/>
        </w:rPr>
        <w:t>6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554256">
        <w:rPr>
          <w:sz w:val="26"/>
          <w:szCs w:val="26"/>
        </w:rPr>
        <w:t>35</w:t>
      </w:r>
      <w:r w:rsidR="00C204FE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F50A28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7339DF">
        <w:rPr>
          <w:sz w:val="26"/>
          <w:szCs w:val="26"/>
        </w:rPr>
        <w:t xml:space="preserve"> </w:t>
      </w:r>
      <w:r w:rsidR="00F50A28">
        <w:rPr>
          <w:sz w:val="26"/>
          <w:szCs w:val="26"/>
        </w:rPr>
        <w:t>2</w:t>
      </w:r>
      <w:r w:rsidR="00554256">
        <w:rPr>
          <w:sz w:val="26"/>
          <w:szCs w:val="26"/>
        </w:rPr>
        <w:t>8</w:t>
      </w:r>
      <w:r w:rsidR="000E6811" w:rsidRPr="005430EA">
        <w:rPr>
          <w:sz w:val="26"/>
          <w:szCs w:val="26"/>
        </w:rPr>
        <w:t>, дополнительной –</w:t>
      </w:r>
      <w:r w:rsidR="007339DF">
        <w:rPr>
          <w:sz w:val="26"/>
          <w:szCs w:val="26"/>
        </w:rPr>
        <w:t xml:space="preserve"> </w:t>
      </w:r>
      <w:r w:rsidR="00F50A28">
        <w:rPr>
          <w:sz w:val="26"/>
          <w:szCs w:val="26"/>
        </w:rPr>
        <w:t>7</w:t>
      </w:r>
      <w:r w:rsidR="00F8149B">
        <w:rPr>
          <w:sz w:val="26"/>
          <w:szCs w:val="26"/>
        </w:rPr>
        <w:t>.</w:t>
      </w:r>
    </w:p>
    <w:p w:rsidR="003C6E76" w:rsidRDefault="0067383B" w:rsidP="004C7576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EA3AB1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4F57C2">
        <w:rPr>
          <w:sz w:val="26"/>
          <w:szCs w:val="26"/>
        </w:rPr>
        <w:t>10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 xml:space="preserve">ов края </w:t>
      </w:r>
      <w:r w:rsidR="00057E5C">
        <w:rPr>
          <w:sz w:val="26"/>
          <w:szCs w:val="26"/>
        </w:rPr>
        <w:t>(</w:t>
      </w:r>
      <w:r w:rsidR="00057E5C" w:rsidRPr="008F167D">
        <w:rPr>
          <w:sz w:val="26"/>
          <w:szCs w:val="26"/>
        </w:rPr>
        <w:t>базовых –</w:t>
      </w:r>
      <w:r w:rsidR="007339DF">
        <w:rPr>
          <w:sz w:val="26"/>
          <w:szCs w:val="26"/>
        </w:rPr>
        <w:t xml:space="preserve"> </w:t>
      </w:r>
      <w:r w:rsidR="004F57C2">
        <w:rPr>
          <w:sz w:val="26"/>
          <w:szCs w:val="26"/>
        </w:rPr>
        <w:t>1</w:t>
      </w:r>
      <w:r w:rsidR="00057E5C" w:rsidRPr="008F167D">
        <w:rPr>
          <w:sz w:val="26"/>
          <w:szCs w:val="26"/>
        </w:rPr>
        <w:t>, о внесении изменений и дополнений в ранее принятые законы –</w:t>
      </w:r>
      <w:r w:rsidR="007339DF">
        <w:rPr>
          <w:sz w:val="26"/>
          <w:szCs w:val="26"/>
        </w:rPr>
        <w:t xml:space="preserve"> </w:t>
      </w:r>
      <w:r w:rsidR="0032328E">
        <w:rPr>
          <w:sz w:val="26"/>
          <w:szCs w:val="26"/>
        </w:rPr>
        <w:t>9</w:t>
      </w:r>
      <w:r w:rsidR="00057E5C" w:rsidRPr="008F167D">
        <w:rPr>
          <w:sz w:val="26"/>
          <w:szCs w:val="26"/>
        </w:rPr>
        <w:t>)</w:t>
      </w:r>
      <w:r w:rsidR="00F11977" w:rsidRPr="005430EA">
        <w:rPr>
          <w:sz w:val="26"/>
          <w:szCs w:val="26"/>
        </w:rPr>
        <w:t xml:space="preserve">, </w:t>
      </w:r>
      <w:r w:rsidR="00554256">
        <w:rPr>
          <w:sz w:val="26"/>
          <w:szCs w:val="26"/>
        </w:rPr>
        <w:t>13</w:t>
      </w:r>
      <w:r w:rsidR="00F11977" w:rsidRPr="005430EA">
        <w:rPr>
          <w:sz w:val="26"/>
          <w:szCs w:val="26"/>
        </w:rPr>
        <w:t xml:space="preserve"> – проект</w:t>
      </w:r>
      <w:r w:rsidR="0032328E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закон</w:t>
      </w:r>
      <w:r w:rsidR="00791C50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края в 1 чтении, </w:t>
      </w:r>
      <w:r w:rsidR="0032328E">
        <w:rPr>
          <w:sz w:val="26"/>
          <w:szCs w:val="26"/>
        </w:rPr>
        <w:t>1</w:t>
      </w:r>
      <w:r w:rsidR="00554256">
        <w:rPr>
          <w:sz w:val="26"/>
          <w:szCs w:val="26"/>
        </w:rPr>
        <w:t>2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r w:rsidR="007339DF">
        <w:rPr>
          <w:sz w:val="26"/>
          <w:szCs w:val="26"/>
        </w:rPr>
        <w:t xml:space="preserve">. </w:t>
      </w:r>
      <w:r w:rsidR="00554256">
        <w:rPr>
          <w:sz w:val="26"/>
          <w:szCs w:val="26"/>
        </w:rPr>
        <w:t>Пять</w:t>
      </w:r>
      <w:r w:rsidR="00EA3AB1">
        <w:rPr>
          <w:sz w:val="26"/>
          <w:szCs w:val="26"/>
        </w:rPr>
        <w:t xml:space="preserve"> </w:t>
      </w:r>
      <w:r w:rsidR="004D4988">
        <w:rPr>
          <w:sz w:val="26"/>
          <w:szCs w:val="26"/>
        </w:rPr>
        <w:t>закон</w:t>
      </w:r>
      <w:r w:rsidR="008E78B3">
        <w:rPr>
          <w:sz w:val="26"/>
          <w:szCs w:val="26"/>
        </w:rPr>
        <w:t>ов</w:t>
      </w:r>
      <w:r w:rsidR="004D4988">
        <w:rPr>
          <w:sz w:val="26"/>
          <w:szCs w:val="26"/>
        </w:rPr>
        <w:t xml:space="preserve"> </w:t>
      </w:r>
      <w:r w:rsidR="003C6E76" w:rsidRPr="004349C5">
        <w:rPr>
          <w:sz w:val="26"/>
          <w:szCs w:val="26"/>
        </w:rPr>
        <w:t>края принят</w:t>
      </w:r>
      <w:r w:rsidR="008E78B3">
        <w:rPr>
          <w:sz w:val="26"/>
          <w:szCs w:val="26"/>
        </w:rPr>
        <w:t>о</w:t>
      </w:r>
      <w:r w:rsidR="003C6E76" w:rsidRPr="004349C5">
        <w:rPr>
          <w:sz w:val="26"/>
          <w:szCs w:val="26"/>
        </w:rPr>
        <w:t xml:space="preserve"> на заседании в двух чтениях.</w:t>
      </w:r>
    </w:p>
    <w:p w:rsidR="007F24EC" w:rsidRDefault="009153BC" w:rsidP="004C7576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EA3AB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91522E" w:rsidRPr="0091522E" w:rsidRDefault="00957818" w:rsidP="0091522E">
      <w:pPr>
        <w:pStyle w:val="ConsPlusNormal"/>
        <w:ind w:firstLine="851"/>
        <w:jc w:val="both"/>
        <w:rPr>
          <w:rFonts w:ascii="Times New Roman" w:hAnsi="Times New Roman"/>
          <w:color w:val="000000"/>
        </w:rPr>
      </w:pPr>
      <w:r w:rsidRPr="0091522E">
        <w:rPr>
          <w:rFonts w:ascii="Times New Roman" w:hAnsi="Times New Roman" w:cs="Times New Roman"/>
        </w:rPr>
        <w:t xml:space="preserve">Законом Забайкальского края </w:t>
      </w:r>
      <w:r w:rsidRPr="0091522E">
        <w:rPr>
          <w:rFonts w:ascii="Times New Roman" w:hAnsi="Times New Roman" w:cs="Times New Roman"/>
          <w:b/>
        </w:rPr>
        <w:t>"</w:t>
      </w:r>
      <w:r w:rsidR="00875957" w:rsidRPr="0091522E">
        <w:rPr>
          <w:rFonts w:ascii="Times New Roman" w:hAnsi="Times New Roman" w:cs="Times New Roman"/>
          <w:b/>
        </w:rPr>
        <w:t>О мерах социальной поддержки отдел</w:t>
      </w:r>
      <w:r w:rsidR="00875957" w:rsidRPr="0091522E">
        <w:rPr>
          <w:rFonts w:ascii="Times New Roman" w:hAnsi="Times New Roman" w:cs="Times New Roman"/>
          <w:b/>
        </w:rPr>
        <w:t>ь</w:t>
      </w:r>
      <w:r w:rsidR="00875957" w:rsidRPr="0091522E">
        <w:rPr>
          <w:rFonts w:ascii="Times New Roman" w:hAnsi="Times New Roman" w:cs="Times New Roman"/>
          <w:b/>
        </w:rPr>
        <w:t>ных категорий граждан в Забайкальском крае</w:t>
      </w:r>
      <w:r w:rsidRPr="0091522E">
        <w:rPr>
          <w:rFonts w:ascii="Times New Roman" w:hAnsi="Times New Roman" w:cs="Times New Roman"/>
          <w:b/>
        </w:rPr>
        <w:t>"</w:t>
      </w:r>
      <w:r w:rsidR="0091522E">
        <w:rPr>
          <w:rFonts w:ascii="Times New Roman" w:hAnsi="Times New Roman" w:cs="Times New Roman"/>
          <w:b/>
        </w:rPr>
        <w:t xml:space="preserve"> </w:t>
      </w:r>
      <w:r w:rsidR="0091522E" w:rsidRPr="0091522E">
        <w:rPr>
          <w:rFonts w:ascii="Times New Roman" w:hAnsi="Times New Roman"/>
        </w:rPr>
        <w:t>измен</w:t>
      </w:r>
      <w:r w:rsidR="0091522E">
        <w:rPr>
          <w:rFonts w:ascii="Times New Roman" w:hAnsi="Times New Roman"/>
        </w:rPr>
        <w:t>ен</w:t>
      </w:r>
      <w:r w:rsidR="0091522E" w:rsidRPr="0091522E">
        <w:rPr>
          <w:rFonts w:ascii="Times New Roman" w:hAnsi="Times New Roman"/>
          <w:lang w:eastAsia="en-US"/>
        </w:rPr>
        <w:t xml:space="preserve"> характер выплаты льгот, предоставляемых как меры социальной поддержки отдельным категориям граждан</w:t>
      </w:r>
      <w:r w:rsidR="00B613B9">
        <w:rPr>
          <w:rFonts w:ascii="Times New Roman" w:hAnsi="Times New Roman"/>
          <w:lang w:eastAsia="en-US"/>
        </w:rPr>
        <w:t xml:space="preserve"> в соответствии</w:t>
      </w:r>
      <w:r w:rsidR="00B613B9" w:rsidRPr="00B613B9">
        <w:rPr>
          <w:rFonts w:ascii="Times New Roman" w:hAnsi="Times New Roman"/>
          <w:color w:val="000000"/>
        </w:rPr>
        <w:t xml:space="preserve"> </w:t>
      </w:r>
      <w:r w:rsidR="00B613B9">
        <w:rPr>
          <w:rFonts w:ascii="Times New Roman" w:hAnsi="Times New Roman"/>
          <w:color w:val="000000"/>
        </w:rPr>
        <w:t xml:space="preserve">с </w:t>
      </w:r>
      <w:r w:rsidR="00B613B9" w:rsidRPr="0091522E">
        <w:rPr>
          <w:rFonts w:ascii="Times New Roman" w:hAnsi="Times New Roman"/>
          <w:color w:val="000000"/>
        </w:rPr>
        <w:t>Закон</w:t>
      </w:r>
      <w:r w:rsidR="00B613B9">
        <w:rPr>
          <w:rFonts w:ascii="Times New Roman" w:hAnsi="Times New Roman"/>
          <w:color w:val="000000"/>
        </w:rPr>
        <w:t>ом</w:t>
      </w:r>
      <w:r w:rsidR="00B613B9" w:rsidRPr="0091522E">
        <w:rPr>
          <w:rFonts w:ascii="Times New Roman" w:hAnsi="Times New Roman"/>
          <w:color w:val="000000"/>
        </w:rPr>
        <w:t xml:space="preserve"> Забайкальского края от 17 февраля 2009 года </w:t>
      </w:r>
      <w:r w:rsidR="00B613B9">
        <w:rPr>
          <w:rFonts w:ascii="Times New Roman" w:hAnsi="Times New Roman"/>
          <w:color w:val="000000"/>
        </w:rPr>
        <w:t xml:space="preserve">   </w:t>
      </w:r>
      <w:r w:rsidR="00B613B9" w:rsidRPr="0091522E">
        <w:rPr>
          <w:rFonts w:ascii="Times New Roman" w:hAnsi="Times New Roman"/>
          <w:color w:val="000000"/>
        </w:rPr>
        <w:t>№ 129-ЗЗК "О мерах социальной поддержки отдельных категорий граждан в З</w:t>
      </w:r>
      <w:r w:rsidR="00B613B9" w:rsidRPr="0091522E">
        <w:rPr>
          <w:rFonts w:ascii="Times New Roman" w:hAnsi="Times New Roman"/>
          <w:color w:val="000000"/>
        </w:rPr>
        <w:t>а</w:t>
      </w:r>
      <w:r w:rsidR="00B613B9" w:rsidRPr="0091522E">
        <w:rPr>
          <w:rFonts w:ascii="Times New Roman" w:hAnsi="Times New Roman"/>
          <w:color w:val="000000"/>
        </w:rPr>
        <w:t>байкальском крае</w:t>
      </w:r>
      <w:r w:rsidR="00B613B9">
        <w:rPr>
          <w:rFonts w:ascii="Times New Roman" w:hAnsi="Times New Roman"/>
          <w:color w:val="000000"/>
        </w:rPr>
        <w:t>"</w:t>
      </w:r>
      <w:r w:rsidR="0091522E" w:rsidRPr="0091522E">
        <w:rPr>
          <w:rFonts w:ascii="Times New Roman" w:hAnsi="Times New Roman"/>
          <w:lang w:eastAsia="en-US"/>
        </w:rPr>
        <w:t>, определив их в виде ежемесячной денежной компенсации ра</w:t>
      </w:r>
      <w:r w:rsidR="0091522E" w:rsidRPr="0091522E">
        <w:rPr>
          <w:rFonts w:ascii="Times New Roman" w:hAnsi="Times New Roman"/>
          <w:lang w:eastAsia="en-US"/>
        </w:rPr>
        <w:t>с</w:t>
      </w:r>
      <w:r w:rsidR="0091522E" w:rsidRPr="0091522E">
        <w:rPr>
          <w:rFonts w:ascii="Times New Roman" w:hAnsi="Times New Roman"/>
          <w:lang w:eastAsia="en-US"/>
        </w:rPr>
        <w:t xml:space="preserve">ходов на оплату жилого помещения и коммунальных услуг. </w:t>
      </w:r>
      <w:r w:rsidR="0091522E" w:rsidRPr="0091522E">
        <w:rPr>
          <w:rFonts w:ascii="Times New Roman" w:hAnsi="Times New Roman"/>
        </w:rPr>
        <w:t xml:space="preserve">Размер ежемесячной компенсации </w:t>
      </w:r>
      <w:r w:rsidR="0091522E" w:rsidRPr="0091522E">
        <w:rPr>
          <w:rFonts w:ascii="Times New Roman" w:hAnsi="Times New Roman"/>
          <w:lang w:eastAsia="en-US"/>
        </w:rPr>
        <w:t>расходов на оплату жилого помещения и коммунальных услуг</w:t>
      </w:r>
      <w:r w:rsidR="0091522E" w:rsidRPr="0091522E">
        <w:rPr>
          <w:rFonts w:ascii="Times New Roman" w:hAnsi="Times New Roman"/>
        </w:rPr>
        <w:t xml:space="preserve"> </w:t>
      </w:r>
      <w:r w:rsidR="0037132A">
        <w:rPr>
          <w:rFonts w:ascii="Times New Roman" w:hAnsi="Times New Roman"/>
        </w:rPr>
        <w:t>будет</w:t>
      </w:r>
      <w:r w:rsidR="0091522E" w:rsidRPr="0091522E">
        <w:rPr>
          <w:rFonts w:ascii="Times New Roman" w:hAnsi="Times New Roman"/>
        </w:rPr>
        <w:t xml:space="preserve"> рассчитывать</w:t>
      </w:r>
      <w:r w:rsidR="0037132A">
        <w:rPr>
          <w:rFonts w:ascii="Times New Roman" w:hAnsi="Times New Roman"/>
        </w:rPr>
        <w:t>ся</w:t>
      </w:r>
      <w:r w:rsidR="0091522E" w:rsidRPr="0091522E">
        <w:rPr>
          <w:rFonts w:ascii="Times New Roman" w:hAnsi="Times New Roman"/>
        </w:rPr>
        <w:t xml:space="preserve"> исходя из объема потребляемых коммунальных услуг, определе</w:t>
      </w:r>
      <w:r w:rsidR="0091522E" w:rsidRPr="0091522E">
        <w:rPr>
          <w:rFonts w:ascii="Times New Roman" w:hAnsi="Times New Roman"/>
        </w:rPr>
        <w:t>н</w:t>
      </w:r>
      <w:r w:rsidR="0091522E" w:rsidRPr="0091522E">
        <w:rPr>
          <w:rFonts w:ascii="Times New Roman" w:hAnsi="Times New Roman"/>
        </w:rPr>
        <w:t>ного по показаниям приборов учета, но не более нормативов потребления комм</w:t>
      </w:r>
      <w:r w:rsidR="0091522E" w:rsidRPr="0091522E">
        <w:rPr>
          <w:rFonts w:ascii="Times New Roman" w:hAnsi="Times New Roman"/>
        </w:rPr>
        <w:t>у</w:t>
      </w:r>
      <w:r w:rsidR="0091522E" w:rsidRPr="0091522E">
        <w:rPr>
          <w:rFonts w:ascii="Times New Roman" w:hAnsi="Times New Roman"/>
        </w:rPr>
        <w:t xml:space="preserve">нальных услуг, </w:t>
      </w:r>
      <w:r w:rsidR="0091522E" w:rsidRPr="0091522E">
        <w:rPr>
          <w:rFonts w:ascii="Times New Roman" w:hAnsi="Times New Roman"/>
          <w:color w:val="000000"/>
        </w:rPr>
        <w:t>утвержденных исполнительным органом государственной власти Забайкальского края в области государственного регулирования тарифов.</w:t>
      </w:r>
      <w:r w:rsidR="0091522E">
        <w:rPr>
          <w:rFonts w:ascii="Times New Roman" w:hAnsi="Times New Roman"/>
          <w:color w:val="000000"/>
        </w:rPr>
        <w:t xml:space="preserve"> Также Законом края закреплено право ветеранов труда на получение мер социальной по</w:t>
      </w:r>
      <w:r w:rsidR="0091522E">
        <w:rPr>
          <w:rFonts w:ascii="Times New Roman" w:hAnsi="Times New Roman"/>
          <w:color w:val="000000"/>
        </w:rPr>
        <w:t>д</w:t>
      </w:r>
      <w:r w:rsidR="0091522E">
        <w:rPr>
          <w:rFonts w:ascii="Times New Roman" w:hAnsi="Times New Roman"/>
          <w:color w:val="000000"/>
        </w:rPr>
        <w:t>держки</w:t>
      </w:r>
      <w:r w:rsidR="00B613B9">
        <w:rPr>
          <w:rFonts w:ascii="Times New Roman" w:hAnsi="Times New Roman"/>
          <w:color w:val="000000"/>
        </w:rPr>
        <w:t>, в том числе</w:t>
      </w:r>
      <w:r w:rsidR="0091522E">
        <w:rPr>
          <w:rFonts w:ascii="Times New Roman" w:hAnsi="Times New Roman"/>
          <w:color w:val="000000"/>
        </w:rPr>
        <w:t xml:space="preserve"> за период с 1 января 2015 года по 28 июля 2015 года.</w:t>
      </w:r>
      <w:r w:rsidR="001A070E">
        <w:rPr>
          <w:rFonts w:ascii="Times New Roman" w:hAnsi="Times New Roman"/>
          <w:color w:val="000000"/>
        </w:rPr>
        <w:t xml:space="preserve"> </w:t>
      </w:r>
      <w:r w:rsidR="00B613B9">
        <w:rPr>
          <w:rFonts w:ascii="Times New Roman" w:hAnsi="Times New Roman"/>
          <w:color w:val="000000"/>
        </w:rPr>
        <w:t>При этом п</w:t>
      </w:r>
      <w:r w:rsidR="0091522E">
        <w:rPr>
          <w:rFonts w:ascii="Times New Roman" w:hAnsi="Times New Roman"/>
          <w:color w:val="000000"/>
        </w:rPr>
        <w:t>ризнан</w:t>
      </w:r>
      <w:r w:rsidR="0091522E" w:rsidRPr="0091522E">
        <w:rPr>
          <w:rFonts w:ascii="Times New Roman" w:hAnsi="Times New Roman"/>
          <w:color w:val="000000"/>
        </w:rPr>
        <w:t xml:space="preserve"> утратившим силу Закон Забайкальского края от 17 февраля 2009 года № 129-ЗЗК "О мерах социальной поддержки отдельных категорий граждан в Заба</w:t>
      </w:r>
      <w:r w:rsidR="0091522E" w:rsidRPr="0091522E">
        <w:rPr>
          <w:rFonts w:ascii="Times New Roman" w:hAnsi="Times New Roman"/>
          <w:color w:val="000000"/>
        </w:rPr>
        <w:t>й</w:t>
      </w:r>
      <w:r w:rsidR="0091522E" w:rsidRPr="0091522E">
        <w:rPr>
          <w:rFonts w:ascii="Times New Roman" w:hAnsi="Times New Roman"/>
          <w:color w:val="000000"/>
        </w:rPr>
        <w:t>кальском крае</w:t>
      </w:r>
      <w:r w:rsidR="0091522E">
        <w:rPr>
          <w:rFonts w:ascii="Times New Roman" w:hAnsi="Times New Roman"/>
          <w:color w:val="000000"/>
        </w:rPr>
        <w:t>".</w:t>
      </w:r>
    </w:p>
    <w:p w:rsidR="007C1837" w:rsidRDefault="007C1837" w:rsidP="00AF56CB">
      <w:pPr>
        <w:ind w:firstLine="851"/>
        <w:jc w:val="both"/>
        <w:rPr>
          <w:rFonts w:eastAsiaTheme="minorHAnsi"/>
          <w:bCs/>
          <w:iCs/>
          <w:color w:val="000000" w:themeColor="text1"/>
          <w:lang w:eastAsia="en-US"/>
        </w:rPr>
      </w:pPr>
      <w:r w:rsidRPr="007C1837">
        <w:rPr>
          <w:bCs/>
          <w:color w:val="000000" w:themeColor="text1"/>
          <w:sz w:val="26"/>
          <w:szCs w:val="26"/>
        </w:rPr>
        <w:t xml:space="preserve">С целью повышения эффективности предотвращения нарушений запрета на посещение гражданами лесов либо ограничений пребывания граждан в лесах и въезда в них транспортных средств, проведения в лесах определенных видов работ в целях обеспечения пожарной безопасности </w:t>
      </w:r>
      <w:r w:rsidRPr="00AF56CB">
        <w:rPr>
          <w:color w:val="000000" w:themeColor="text1"/>
          <w:sz w:val="26"/>
          <w:szCs w:val="26"/>
        </w:rPr>
        <w:t>внесен</w:t>
      </w:r>
      <w:r w:rsidR="00AF56CB" w:rsidRPr="00AF56CB">
        <w:rPr>
          <w:color w:val="000000" w:themeColor="text1"/>
          <w:sz w:val="26"/>
          <w:szCs w:val="26"/>
        </w:rPr>
        <w:t>ы</w:t>
      </w:r>
      <w:r w:rsidRPr="00AF56CB">
        <w:rPr>
          <w:color w:val="000000" w:themeColor="text1"/>
          <w:sz w:val="26"/>
          <w:szCs w:val="26"/>
        </w:rPr>
        <w:t xml:space="preserve"> изменени</w:t>
      </w:r>
      <w:r w:rsidR="00AF56CB" w:rsidRPr="00AF56CB">
        <w:rPr>
          <w:color w:val="000000" w:themeColor="text1"/>
          <w:sz w:val="26"/>
          <w:szCs w:val="26"/>
        </w:rPr>
        <w:t>я</w:t>
      </w:r>
      <w:r w:rsidRPr="007C1837">
        <w:rPr>
          <w:b/>
          <w:color w:val="000000" w:themeColor="text1"/>
          <w:sz w:val="26"/>
          <w:szCs w:val="26"/>
        </w:rPr>
        <w:t xml:space="preserve"> </w:t>
      </w:r>
      <w:r w:rsidRPr="00CB2B80">
        <w:rPr>
          <w:color w:val="000000" w:themeColor="text1"/>
          <w:sz w:val="26"/>
          <w:szCs w:val="26"/>
        </w:rPr>
        <w:t>в статью 57</w:t>
      </w:r>
      <w:r w:rsidRPr="007C1837">
        <w:rPr>
          <w:b/>
          <w:color w:val="000000" w:themeColor="text1"/>
          <w:sz w:val="26"/>
          <w:szCs w:val="26"/>
        </w:rPr>
        <w:t xml:space="preserve"> </w:t>
      </w:r>
      <w:r w:rsidRPr="00CB2B80">
        <w:rPr>
          <w:color w:val="000000" w:themeColor="text1"/>
          <w:sz w:val="26"/>
          <w:szCs w:val="26"/>
        </w:rPr>
        <w:t>Зак</w:t>
      </w:r>
      <w:r w:rsidRPr="00CB2B80">
        <w:rPr>
          <w:color w:val="000000" w:themeColor="text1"/>
          <w:sz w:val="26"/>
          <w:szCs w:val="26"/>
        </w:rPr>
        <w:t>о</w:t>
      </w:r>
      <w:r w:rsidRPr="00CB2B80">
        <w:rPr>
          <w:color w:val="000000" w:themeColor="text1"/>
          <w:sz w:val="26"/>
          <w:szCs w:val="26"/>
        </w:rPr>
        <w:t xml:space="preserve">на Забайкальского края </w:t>
      </w:r>
      <w:r w:rsidRPr="007C1837">
        <w:rPr>
          <w:b/>
          <w:color w:val="000000" w:themeColor="text1"/>
          <w:sz w:val="26"/>
          <w:szCs w:val="26"/>
        </w:rPr>
        <w:t xml:space="preserve">"Об административных правонарушениях" </w:t>
      </w:r>
      <w:r w:rsidRPr="00CB2B80">
        <w:rPr>
          <w:color w:val="000000" w:themeColor="text1"/>
          <w:sz w:val="26"/>
          <w:szCs w:val="26"/>
        </w:rPr>
        <w:t>и статью 1 Закона Забайкальского края</w:t>
      </w:r>
      <w:r w:rsidRPr="007C1837">
        <w:rPr>
          <w:b/>
          <w:color w:val="000000" w:themeColor="text1"/>
          <w:sz w:val="26"/>
          <w:szCs w:val="26"/>
        </w:rPr>
        <w:t xml:space="preserve"> "О наделении органов местного самоуправления городских и сельских поселений государственным полномочием по определ</w:t>
      </w:r>
      <w:r w:rsidRPr="007C1837">
        <w:rPr>
          <w:b/>
          <w:color w:val="000000" w:themeColor="text1"/>
          <w:sz w:val="26"/>
          <w:szCs w:val="26"/>
        </w:rPr>
        <w:t>е</w:t>
      </w:r>
      <w:r w:rsidRPr="007C1837">
        <w:rPr>
          <w:b/>
          <w:color w:val="000000" w:themeColor="text1"/>
          <w:sz w:val="26"/>
          <w:szCs w:val="26"/>
        </w:rPr>
        <w:t>нию перечня должностных лиц органов местного самоуправления, уполном</w:t>
      </w:r>
      <w:r w:rsidRPr="007C1837">
        <w:rPr>
          <w:b/>
          <w:color w:val="000000" w:themeColor="text1"/>
          <w:sz w:val="26"/>
          <w:szCs w:val="26"/>
        </w:rPr>
        <w:t>о</w:t>
      </w:r>
      <w:r w:rsidRPr="007C1837">
        <w:rPr>
          <w:b/>
          <w:color w:val="000000" w:themeColor="text1"/>
          <w:sz w:val="26"/>
          <w:szCs w:val="26"/>
        </w:rPr>
        <w:t>ченных составлять протоколы об административных правонарушениях, пр</w:t>
      </w:r>
      <w:r w:rsidRPr="007C1837">
        <w:rPr>
          <w:b/>
          <w:color w:val="000000" w:themeColor="text1"/>
          <w:sz w:val="26"/>
          <w:szCs w:val="26"/>
        </w:rPr>
        <w:t>е</w:t>
      </w:r>
      <w:r w:rsidRPr="007C1837">
        <w:rPr>
          <w:b/>
          <w:color w:val="000000" w:themeColor="text1"/>
          <w:sz w:val="26"/>
          <w:szCs w:val="26"/>
        </w:rPr>
        <w:t>дусмотренных Законом Забайкальского края "Об административных прав</w:t>
      </w:r>
      <w:r w:rsidRPr="007C1837">
        <w:rPr>
          <w:b/>
          <w:color w:val="000000" w:themeColor="text1"/>
          <w:sz w:val="26"/>
          <w:szCs w:val="26"/>
        </w:rPr>
        <w:t>о</w:t>
      </w:r>
      <w:r w:rsidRPr="007C1837">
        <w:rPr>
          <w:b/>
          <w:color w:val="000000" w:themeColor="text1"/>
          <w:sz w:val="26"/>
          <w:szCs w:val="26"/>
        </w:rPr>
        <w:t>нарушениях"</w:t>
      </w:r>
      <w:r w:rsidR="008D36F2">
        <w:rPr>
          <w:rFonts w:eastAsiaTheme="minorHAnsi"/>
          <w:bCs/>
          <w:iCs/>
          <w:color w:val="000000" w:themeColor="text1"/>
          <w:lang w:eastAsia="en-US"/>
        </w:rPr>
        <w:t>.</w:t>
      </w:r>
    </w:p>
    <w:p w:rsidR="002B67B5" w:rsidRPr="00630B3F" w:rsidRDefault="002B67B5" w:rsidP="002B67B5">
      <w:pPr>
        <w:ind w:firstLine="851"/>
        <w:jc w:val="both"/>
        <w:outlineLvl w:val="0"/>
        <w:rPr>
          <w:bCs/>
          <w:color w:val="000000" w:themeColor="text1"/>
          <w:sz w:val="26"/>
          <w:szCs w:val="26"/>
        </w:rPr>
      </w:pPr>
      <w:r w:rsidRPr="00630B3F">
        <w:rPr>
          <w:bCs/>
          <w:color w:val="000000" w:themeColor="text1"/>
          <w:sz w:val="26"/>
          <w:szCs w:val="26"/>
        </w:rPr>
        <w:t xml:space="preserve">В целях соблюдения основных государственных гарантий по оплате труда работникам государственных учреждений Забайкальского края </w:t>
      </w:r>
      <w:r>
        <w:rPr>
          <w:bCs/>
          <w:color w:val="000000" w:themeColor="text1"/>
          <w:sz w:val="26"/>
          <w:szCs w:val="26"/>
        </w:rPr>
        <w:t>Законом Забайкал</w:t>
      </w:r>
      <w:r>
        <w:rPr>
          <w:bCs/>
          <w:color w:val="000000" w:themeColor="text1"/>
          <w:sz w:val="26"/>
          <w:szCs w:val="26"/>
        </w:rPr>
        <w:t>ь</w:t>
      </w:r>
      <w:r>
        <w:rPr>
          <w:bCs/>
          <w:color w:val="000000" w:themeColor="text1"/>
          <w:sz w:val="26"/>
          <w:szCs w:val="26"/>
        </w:rPr>
        <w:t>ского</w:t>
      </w:r>
      <w:r w:rsidRPr="00630B3F">
        <w:rPr>
          <w:color w:val="000000" w:themeColor="text1"/>
          <w:sz w:val="26"/>
          <w:szCs w:val="26"/>
        </w:rPr>
        <w:t xml:space="preserve"> края </w:t>
      </w:r>
      <w:r w:rsidRPr="001A3111">
        <w:rPr>
          <w:b/>
          <w:color w:val="000000" w:themeColor="text1"/>
          <w:sz w:val="26"/>
          <w:szCs w:val="26"/>
        </w:rPr>
        <w:t xml:space="preserve">"О внесении изменений в Закон Забайкальского края "Об оплате труда работников государственных учреждений Забайкальского края" </w:t>
      </w:r>
      <w:r w:rsidRPr="00630B3F">
        <w:rPr>
          <w:bCs/>
          <w:color w:val="000000" w:themeColor="text1"/>
          <w:sz w:val="26"/>
          <w:szCs w:val="26"/>
        </w:rPr>
        <w:t>закре</w:t>
      </w:r>
      <w:r>
        <w:rPr>
          <w:bCs/>
          <w:color w:val="000000" w:themeColor="text1"/>
          <w:sz w:val="26"/>
          <w:szCs w:val="26"/>
        </w:rPr>
        <w:t>п</w:t>
      </w:r>
      <w:r>
        <w:rPr>
          <w:bCs/>
          <w:color w:val="000000" w:themeColor="text1"/>
          <w:sz w:val="26"/>
          <w:szCs w:val="26"/>
        </w:rPr>
        <w:t>л</w:t>
      </w:r>
      <w:r w:rsidR="00F01E8E">
        <w:rPr>
          <w:bCs/>
          <w:color w:val="000000" w:themeColor="text1"/>
          <w:sz w:val="26"/>
          <w:szCs w:val="26"/>
        </w:rPr>
        <w:t>ено</w:t>
      </w:r>
      <w:r w:rsidRPr="00630B3F">
        <w:rPr>
          <w:bCs/>
          <w:color w:val="000000" w:themeColor="text1"/>
          <w:sz w:val="26"/>
          <w:szCs w:val="26"/>
        </w:rPr>
        <w:t xml:space="preserve"> положение, в соответствии с которым в случае, если месячная заработная пл</w:t>
      </w:r>
      <w:r w:rsidRPr="00630B3F">
        <w:rPr>
          <w:bCs/>
          <w:color w:val="000000" w:themeColor="text1"/>
          <w:sz w:val="26"/>
          <w:szCs w:val="26"/>
        </w:rPr>
        <w:t>а</w:t>
      </w:r>
      <w:r w:rsidRPr="00630B3F">
        <w:rPr>
          <w:bCs/>
          <w:color w:val="000000" w:themeColor="text1"/>
          <w:sz w:val="26"/>
          <w:szCs w:val="26"/>
        </w:rPr>
        <w:t>та работников краевых учреждений по основной работе при полностью отработа</w:t>
      </w:r>
      <w:r w:rsidRPr="00630B3F">
        <w:rPr>
          <w:bCs/>
          <w:color w:val="000000" w:themeColor="text1"/>
          <w:sz w:val="26"/>
          <w:szCs w:val="26"/>
        </w:rPr>
        <w:t>н</w:t>
      </w:r>
      <w:r w:rsidRPr="00630B3F">
        <w:rPr>
          <w:bCs/>
          <w:color w:val="000000" w:themeColor="text1"/>
          <w:sz w:val="26"/>
          <w:szCs w:val="26"/>
        </w:rPr>
        <w:t xml:space="preserve">ной норме рабочего </w:t>
      </w:r>
      <w:r w:rsidRPr="001A3111">
        <w:rPr>
          <w:bCs/>
          <w:color w:val="000000" w:themeColor="text1"/>
          <w:sz w:val="26"/>
          <w:szCs w:val="26"/>
        </w:rPr>
        <w:t>времени</w:t>
      </w:r>
      <w:r w:rsidRPr="00630B3F">
        <w:rPr>
          <w:bCs/>
          <w:color w:val="000000" w:themeColor="text1"/>
          <w:sz w:val="26"/>
          <w:szCs w:val="26"/>
        </w:rPr>
        <w:t xml:space="preserve"> и выполненной норме труда (трудовых обязанностей) с учетом всех выплат, предусмотренных действующим законодательством, ниже </w:t>
      </w:r>
      <w:r w:rsidRPr="00630B3F">
        <w:rPr>
          <w:bCs/>
          <w:color w:val="000000" w:themeColor="text1"/>
          <w:sz w:val="26"/>
          <w:szCs w:val="26"/>
        </w:rPr>
        <w:lastRenderedPageBreak/>
        <w:t>минимального размера оплаты труда, установленного федеральным законом, р</w:t>
      </w:r>
      <w:r w:rsidRPr="00630B3F">
        <w:rPr>
          <w:bCs/>
          <w:color w:val="000000" w:themeColor="text1"/>
          <w:sz w:val="26"/>
          <w:szCs w:val="26"/>
        </w:rPr>
        <w:t>а</w:t>
      </w:r>
      <w:r w:rsidRPr="00630B3F">
        <w:rPr>
          <w:bCs/>
          <w:color w:val="000000" w:themeColor="text1"/>
          <w:sz w:val="26"/>
          <w:szCs w:val="26"/>
        </w:rPr>
        <w:t>ботникам краевых учреждений производится доплата до уровня минимального размера опла</w:t>
      </w:r>
      <w:r>
        <w:rPr>
          <w:bCs/>
          <w:color w:val="000000" w:themeColor="text1"/>
          <w:sz w:val="26"/>
          <w:szCs w:val="26"/>
        </w:rPr>
        <w:t>ты труда.</w:t>
      </w:r>
    </w:p>
    <w:p w:rsidR="002B67B5" w:rsidRDefault="002B67B5" w:rsidP="002B67B5">
      <w:pPr>
        <w:ind w:firstLine="851"/>
        <w:jc w:val="both"/>
        <w:outlineLvl w:val="0"/>
        <w:rPr>
          <w:bCs/>
          <w:color w:val="000000" w:themeColor="text1"/>
          <w:sz w:val="26"/>
          <w:szCs w:val="26"/>
        </w:rPr>
      </w:pPr>
      <w:r w:rsidRPr="00630B3F">
        <w:rPr>
          <w:color w:val="000000" w:themeColor="text1"/>
          <w:sz w:val="26"/>
          <w:szCs w:val="26"/>
        </w:rPr>
        <w:t xml:space="preserve">С целью согласования положений краевого законодательства </w:t>
      </w:r>
      <w:r>
        <w:rPr>
          <w:color w:val="000000" w:themeColor="text1"/>
          <w:sz w:val="26"/>
          <w:szCs w:val="26"/>
        </w:rPr>
        <w:t>З</w:t>
      </w:r>
      <w:r w:rsidRPr="00630B3F">
        <w:rPr>
          <w:color w:val="000000" w:themeColor="text1"/>
          <w:sz w:val="26"/>
          <w:szCs w:val="26"/>
        </w:rPr>
        <w:t>а</w:t>
      </w:r>
      <w:r>
        <w:rPr>
          <w:color w:val="000000" w:themeColor="text1"/>
          <w:sz w:val="26"/>
          <w:szCs w:val="26"/>
        </w:rPr>
        <w:t>коном</w:t>
      </w:r>
      <w:r w:rsidRPr="00630B3F">
        <w:rPr>
          <w:color w:val="000000" w:themeColor="text1"/>
          <w:sz w:val="26"/>
          <w:szCs w:val="26"/>
        </w:rPr>
        <w:t xml:space="preserve"> З</w:t>
      </w:r>
      <w:r w:rsidRPr="00630B3F">
        <w:rPr>
          <w:color w:val="000000" w:themeColor="text1"/>
          <w:sz w:val="26"/>
          <w:szCs w:val="26"/>
        </w:rPr>
        <w:t>а</w:t>
      </w:r>
      <w:r w:rsidRPr="00630B3F">
        <w:rPr>
          <w:color w:val="000000" w:themeColor="text1"/>
          <w:sz w:val="26"/>
          <w:szCs w:val="26"/>
        </w:rPr>
        <w:t xml:space="preserve">байкальского края </w:t>
      </w:r>
      <w:r w:rsidRPr="00630B3F">
        <w:rPr>
          <w:b/>
          <w:bCs/>
          <w:color w:val="000000" w:themeColor="text1"/>
          <w:sz w:val="26"/>
          <w:szCs w:val="26"/>
        </w:rPr>
        <w:t>"О внесении изменения в статью 1 Закона Забайкальского края "О порядке установления величины прожиточного минимума в Заба</w:t>
      </w:r>
      <w:r w:rsidRPr="00630B3F">
        <w:rPr>
          <w:b/>
          <w:bCs/>
          <w:color w:val="000000" w:themeColor="text1"/>
          <w:sz w:val="26"/>
          <w:szCs w:val="26"/>
        </w:rPr>
        <w:t>й</w:t>
      </w:r>
      <w:r w:rsidRPr="00630B3F">
        <w:rPr>
          <w:b/>
          <w:bCs/>
          <w:color w:val="000000" w:themeColor="text1"/>
          <w:sz w:val="26"/>
          <w:szCs w:val="26"/>
        </w:rPr>
        <w:t>кальском крае"</w:t>
      </w:r>
      <w:r w:rsidRPr="00630B3F">
        <w:rPr>
          <w:bCs/>
          <w:color w:val="000000" w:themeColor="text1"/>
          <w:sz w:val="26"/>
          <w:szCs w:val="26"/>
        </w:rPr>
        <w:t xml:space="preserve"> исключ</w:t>
      </w:r>
      <w:r>
        <w:rPr>
          <w:bCs/>
          <w:color w:val="000000" w:themeColor="text1"/>
          <w:sz w:val="26"/>
          <w:szCs w:val="26"/>
        </w:rPr>
        <w:t>ен</w:t>
      </w:r>
      <w:r w:rsidRPr="00630B3F">
        <w:rPr>
          <w:bCs/>
          <w:color w:val="000000" w:themeColor="text1"/>
          <w:sz w:val="26"/>
          <w:szCs w:val="26"/>
        </w:rPr>
        <w:t xml:space="preserve"> законодательно закрепленный случай </w:t>
      </w:r>
      <w:r w:rsidRPr="00791C50">
        <w:rPr>
          <w:bCs/>
          <w:color w:val="000000" w:themeColor="text1"/>
          <w:sz w:val="26"/>
          <w:szCs w:val="26"/>
          <w:u w:val="single"/>
        </w:rPr>
        <w:t>установления в</w:t>
      </w:r>
      <w:r w:rsidRPr="00791C50">
        <w:rPr>
          <w:bCs/>
          <w:color w:val="000000" w:themeColor="text1"/>
          <w:sz w:val="26"/>
          <w:szCs w:val="26"/>
          <w:u w:val="single"/>
        </w:rPr>
        <w:t>е</w:t>
      </w:r>
      <w:r w:rsidRPr="00791C50">
        <w:rPr>
          <w:bCs/>
          <w:color w:val="000000" w:themeColor="text1"/>
          <w:sz w:val="26"/>
          <w:szCs w:val="26"/>
          <w:u w:val="single"/>
        </w:rPr>
        <w:t>личины прожиточного минимума</w:t>
      </w:r>
      <w:r w:rsidRPr="00947AF3">
        <w:rPr>
          <w:bCs/>
          <w:color w:val="000000" w:themeColor="text1"/>
          <w:sz w:val="26"/>
          <w:szCs w:val="26"/>
        </w:rPr>
        <w:t xml:space="preserve"> для детей</w:t>
      </w:r>
      <w:r w:rsidRPr="00630B3F">
        <w:rPr>
          <w:bCs/>
          <w:color w:val="000000" w:themeColor="text1"/>
          <w:sz w:val="26"/>
          <w:szCs w:val="26"/>
        </w:rPr>
        <w:t xml:space="preserve"> в целях определения размера ежем</w:t>
      </w:r>
      <w:r w:rsidRPr="00630B3F">
        <w:rPr>
          <w:bCs/>
          <w:color w:val="000000" w:themeColor="text1"/>
          <w:sz w:val="26"/>
          <w:szCs w:val="26"/>
        </w:rPr>
        <w:t>е</w:t>
      </w:r>
      <w:r w:rsidRPr="00630B3F">
        <w:rPr>
          <w:bCs/>
          <w:color w:val="000000" w:themeColor="text1"/>
          <w:sz w:val="26"/>
          <w:szCs w:val="26"/>
        </w:rPr>
        <w:t>сячной денежной выплаты, предусмотренной Законом Забайкальского края</w:t>
      </w:r>
      <w:r w:rsidRPr="00630B3F">
        <w:rPr>
          <w:color w:val="000000" w:themeColor="text1"/>
          <w:sz w:val="26"/>
          <w:szCs w:val="26"/>
        </w:rPr>
        <w:t xml:space="preserve"> от 29 декабря 2008 года № 107-ЗЗК "О мерах социальной поддержки многодетных семей в Забайкальском крае"</w:t>
      </w:r>
      <w:r w:rsidRPr="00630B3F">
        <w:rPr>
          <w:bCs/>
          <w:color w:val="000000" w:themeColor="text1"/>
          <w:sz w:val="26"/>
          <w:szCs w:val="26"/>
        </w:rPr>
        <w:t>.</w:t>
      </w:r>
      <w:r w:rsidR="00CD265E">
        <w:rPr>
          <w:bCs/>
          <w:color w:val="000000" w:themeColor="text1"/>
          <w:sz w:val="26"/>
          <w:szCs w:val="26"/>
        </w:rPr>
        <w:t xml:space="preserve"> Ежемесячная денежная выплата, предоставляемая мног</w:t>
      </w:r>
      <w:r w:rsidR="00CD265E">
        <w:rPr>
          <w:bCs/>
          <w:color w:val="000000" w:themeColor="text1"/>
          <w:sz w:val="26"/>
          <w:szCs w:val="26"/>
        </w:rPr>
        <w:t>о</w:t>
      </w:r>
      <w:r w:rsidR="00CD265E">
        <w:rPr>
          <w:bCs/>
          <w:color w:val="000000" w:themeColor="text1"/>
          <w:sz w:val="26"/>
          <w:szCs w:val="26"/>
        </w:rPr>
        <w:t>детным семьям, среднедушевой доход которых ниже установленной в Забайкал</w:t>
      </w:r>
      <w:r w:rsidR="00CD265E">
        <w:rPr>
          <w:bCs/>
          <w:color w:val="000000" w:themeColor="text1"/>
          <w:sz w:val="26"/>
          <w:szCs w:val="26"/>
        </w:rPr>
        <w:t>ь</w:t>
      </w:r>
      <w:r w:rsidR="00CD265E">
        <w:rPr>
          <w:bCs/>
          <w:color w:val="000000" w:themeColor="text1"/>
          <w:sz w:val="26"/>
          <w:szCs w:val="26"/>
        </w:rPr>
        <w:t xml:space="preserve">ском крае величины прожиточного минимума, имеющим в своем составе трех и более рожденных (усыновленных) детей установлена в фиксированном размере – </w:t>
      </w:r>
      <w:r w:rsidR="0091522E">
        <w:rPr>
          <w:bCs/>
          <w:color w:val="000000" w:themeColor="text1"/>
          <w:sz w:val="26"/>
          <w:szCs w:val="26"/>
        </w:rPr>
        <w:t xml:space="preserve">  </w:t>
      </w:r>
      <w:r w:rsidR="00CD265E">
        <w:rPr>
          <w:bCs/>
          <w:color w:val="000000" w:themeColor="text1"/>
          <w:sz w:val="26"/>
          <w:szCs w:val="26"/>
        </w:rPr>
        <w:t>9 368,77 руб.</w:t>
      </w:r>
    </w:p>
    <w:p w:rsidR="008D36F2" w:rsidRDefault="002B67B5" w:rsidP="002B67B5">
      <w:pPr>
        <w:ind w:firstLine="851"/>
        <w:jc w:val="both"/>
        <w:outlineLvl w:val="0"/>
        <w:rPr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Внесены изменения в </w:t>
      </w:r>
      <w:r w:rsidRPr="002B67B5">
        <w:rPr>
          <w:bCs/>
          <w:color w:val="000000" w:themeColor="text1"/>
          <w:sz w:val="26"/>
          <w:szCs w:val="26"/>
        </w:rPr>
        <w:t>Зак</w:t>
      </w:r>
      <w:r w:rsidR="008D36F2" w:rsidRPr="002B67B5">
        <w:rPr>
          <w:color w:val="000000" w:themeColor="text1"/>
          <w:sz w:val="26"/>
          <w:szCs w:val="26"/>
        </w:rPr>
        <w:t>он Забайкальского края</w:t>
      </w:r>
      <w:r w:rsidR="008D36F2" w:rsidRPr="008D36F2">
        <w:rPr>
          <w:b/>
          <w:color w:val="000000" w:themeColor="text1"/>
          <w:sz w:val="26"/>
          <w:szCs w:val="26"/>
        </w:rPr>
        <w:t xml:space="preserve"> "Об установлении кр</w:t>
      </w:r>
      <w:r w:rsidR="008D36F2" w:rsidRPr="008D36F2">
        <w:rPr>
          <w:b/>
          <w:color w:val="000000" w:themeColor="text1"/>
          <w:sz w:val="26"/>
          <w:szCs w:val="26"/>
        </w:rPr>
        <w:t>и</w:t>
      </w:r>
      <w:r w:rsidR="008D36F2" w:rsidRPr="008D36F2">
        <w:rPr>
          <w:b/>
          <w:color w:val="000000" w:themeColor="text1"/>
          <w:sz w:val="26"/>
          <w:szCs w:val="26"/>
        </w:rPr>
        <w:t>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</w:t>
      </w:r>
      <w:r w:rsidR="008D36F2" w:rsidRPr="008D36F2">
        <w:rPr>
          <w:b/>
          <w:color w:val="000000" w:themeColor="text1"/>
          <w:sz w:val="26"/>
          <w:szCs w:val="26"/>
        </w:rPr>
        <w:t>ь</w:t>
      </w:r>
      <w:r w:rsidR="008D36F2" w:rsidRPr="008D36F2">
        <w:rPr>
          <w:b/>
          <w:color w:val="000000" w:themeColor="text1"/>
          <w:sz w:val="26"/>
          <w:szCs w:val="26"/>
        </w:rPr>
        <w:t>ных участков, находящихся в собственности Забайкальского края, муниц</w:t>
      </w:r>
      <w:r w:rsidR="008D36F2" w:rsidRPr="008D36F2">
        <w:rPr>
          <w:b/>
          <w:color w:val="000000" w:themeColor="text1"/>
          <w:sz w:val="26"/>
          <w:szCs w:val="26"/>
        </w:rPr>
        <w:t>и</w:t>
      </w:r>
      <w:r w:rsidR="008D36F2" w:rsidRPr="008D36F2">
        <w:rPr>
          <w:b/>
          <w:color w:val="000000" w:themeColor="text1"/>
          <w:sz w:val="26"/>
          <w:szCs w:val="26"/>
        </w:rPr>
        <w:t>пальной собственности, и земельных участков на территории Забайкальского края, государственная собственность на которые не разграничена, в аренду без проведения торгов"</w:t>
      </w:r>
      <w:r>
        <w:rPr>
          <w:b/>
          <w:color w:val="000000" w:themeColor="text1"/>
          <w:sz w:val="26"/>
          <w:szCs w:val="26"/>
        </w:rPr>
        <w:t xml:space="preserve"> </w:t>
      </w:r>
      <w:r w:rsidRPr="002B67B5">
        <w:rPr>
          <w:color w:val="000000" w:themeColor="text1"/>
          <w:sz w:val="26"/>
          <w:szCs w:val="26"/>
        </w:rPr>
        <w:t>в части наделения</w:t>
      </w:r>
      <w:r w:rsidR="008D36F2" w:rsidRPr="008D36F2">
        <w:rPr>
          <w:color w:val="000000" w:themeColor="text1"/>
        </w:rPr>
        <w:t xml:space="preserve"> </w:t>
      </w:r>
      <w:r w:rsidR="008D36F2" w:rsidRPr="001339A3">
        <w:rPr>
          <w:color w:val="000000" w:themeColor="text1"/>
          <w:sz w:val="26"/>
          <w:szCs w:val="26"/>
        </w:rPr>
        <w:t>Пра</w:t>
      </w:r>
      <w:r>
        <w:rPr>
          <w:color w:val="000000" w:themeColor="text1"/>
          <w:sz w:val="26"/>
          <w:szCs w:val="26"/>
        </w:rPr>
        <w:t>вительства</w:t>
      </w:r>
      <w:r w:rsidR="008D36F2" w:rsidRPr="001339A3">
        <w:rPr>
          <w:color w:val="000000" w:themeColor="text1"/>
          <w:sz w:val="26"/>
          <w:szCs w:val="26"/>
        </w:rPr>
        <w:t xml:space="preserve"> Забайкальского края полномочием по установлению порядка определения соответствия объектов соц</w:t>
      </w:r>
      <w:r w:rsidR="008D36F2" w:rsidRPr="001339A3">
        <w:rPr>
          <w:color w:val="000000" w:themeColor="text1"/>
          <w:sz w:val="26"/>
          <w:szCs w:val="26"/>
        </w:rPr>
        <w:t>и</w:t>
      </w:r>
      <w:r w:rsidR="008D36F2" w:rsidRPr="001339A3">
        <w:rPr>
          <w:color w:val="000000" w:themeColor="text1"/>
          <w:sz w:val="26"/>
          <w:szCs w:val="26"/>
        </w:rPr>
        <w:t>ально-культурного и коммунально-бытового назначения, масштабных инвестиц</w:t>
      </w:r>
      <w:r w:rsidR="008D36F2" w:rsidRPr="001339A3">
        <w:rPr>
          <w:color w:val="000000" w:themeColor="text1"/>
          <w:sz w:val="26"/>
          <w:szCs w:val="26"/>
        </w:rPr>
        <w:t>и</w:t>
      </w:r>
      <w:r w:rsidR="008D36F2" w:rsidRPr="001339A3">
        <w:rPr>
          <w:color w:val="000000" w:themeColor="text1"/>
          <w:sz w:val="26"/>
          <w:szCs w:val="26"/>
        </w:rPr>
        <w:t>онных проектов критериям, установленным Законом края.</w:t>
      </w:r>
    </w:p>
    <w:p w:rsidR="0005260C" w:rsidRDefault="00E14352" w:rsidP="0005260C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E14352">
        <w:rPr>
          <w:color w:val="000000" w:themeColor="text1"/>
          <w:sz w:val="26"/>
          <w:szCs w:val="26"/>
        </w:rPr>
        <w:t xml:space="preserve">Внесены изменения в </w:t>
      </w:r>
      <w:r w:rsidRPr="00E14352">
        <w:rPr>
          <w:bCs/>
          <w:color w:val="000000" w:themeColor="text1"/>
          <w:sz w:val="26"/>
          <w:szCs w:val="26"/>
        </w:rPr>
        <w:t xml:space="preserve">статью 5 Закона Забайкальского края </w:t>
      </w:r>
      <w:r w:rsidRPr="00E14352">
        <w:rPr>
          <w:b/>
          <w:bCs/>
          <w:color w:val="000000" w:themeColor="text1"/>
          <w:sz w:val="26"/>
          <w:szCs w:val="26"/>
        </w:rPr>
        <w:t>"О наделении органов местного самоуправления муниципальных районов Забайкальского края государственными полномочиями по сбору информации от поселений, входящих в муниципальный район, необходимой для ведения регистра мун</w:t>
      </w:r>
      <w:r w:rsidRPr="00E14352">
        <w:rPr>
          <w:b/>
          <w:bCs/>
          <w:color w:val="000000" w:themeColor="text1"/>
          <w:sz w:val="26"/>
          <w:szCs w:val="26"/>
        </w:rPr>
        <w:t>и</w:t>
      </w:r>
      <w:r w:rsidRPr="00E14352">
        <w:rPr>
          <w:b/>
          <w:bCs/>
          <w:color w:val="000000" w:themeColor="text1"/>
          <w:sz w:val="26"/>
          <w:szCs w:val="26"/>
        </w:rPr>
        <w:t>ципальных нормативных правовых актов Забайкальского края"</w:t>
      </w:r>
      <w:r w:rsidRPr="00E14352">
        <w:rPr>
          <w:bCs/>
          <w:color w:val="000000" w:themeColor="text1"/>
          <w:sz w:val="26"/>
          <w:szCs w:val="26"/>
        </w:rPr>
        <w:t xml:space="preserve"> в части уто</w:t>
      </w:r>
      <w:r w:rsidRPr="00E14352">
        <w:rPr>
          <w:bCs/>
          <w:color w:val="000000" w:themeColor="text1"/>
          <w:sz w:val="26"/>
          <w:szCs w:val="26"/>
        </w:rPr>
        <w:t>ч</w:t>
      </w:r>
      <w:r w:rsidRPr="00E14352">
        <w:rPr>
          <w:bCs/>
          <w:color w:val="000000" w:themeColor="text1"/>
          <w:sz w:val="26"/>
          <w:szCs w:val="26"/>
        </w:rPr>
        <w:t>нения расчета общего объема субвенций, предоставляемых местному бюджету для осуществления переда</w:t>
      </w:r>
      <w:r>
        <w:rPr>
          <w:bCs/>
          <w:color w:val="000000" w:themeColor="text1"/>
          <w:sz w:val="26"/>
          <w:szCs w:val="26"/>
        </w:rPr>
        <w:t xml:space="preserve">нных государственных полномочий </w:t>
      </w:r>
      <w:r w:rsidRPr="00E14352">
        <w:rPr>
          <w:bCs/>
          <w:color w:val="000000" w:themeColor="text1"/>
          <w:sz w:val="26"/>
          <w:szCs w:val="26"/>
        </w:rPr>
        <w:t>по сбору информации от поселений, входящих в муниципальный район, необходимой для ведения регистра муниципальных нормативных правовых актов Забайкальского края.</w:t>
      </w:r>
      <w:r w:rsidR="00630B3F">
        <w:rPr>
          <w:bCs/>
          <w:color w:val="000000" w:themeColor="text1"/>
          <w:sz w:val="26"/>
          <w:szCs w:val="26"/>
        </w:rPr>
        <w:t xml:space="preserve"> </w:t>
      </w:r>
      <w:r w:rsidR="00315691">
        <w:rPr>
          <w:bCs/>
          <w:color w:val="000000" w:themeColor="text1"/>
          <w:sz w:val="26"/>
          <w:szCs w:val="26"/>
        </w:rPr>
        <w:t>М</w:t>
      </w:r>
      <w:r w:rsidRPr="00E14352">
        <w:rPr>
          <w:bCs/>
          <w:color w:val="000000" w:themeColor="text1"/>
          <w:sz w:val="26"/>
          <w:szCs w:val="26"/>
        </w:rPr>
        <w:t>етодика пр</w:t>
      </w:r>
      <w:r w:rsidRPr="00E14352">
        <w:rPr>
          <w:bCs/>
          <w:color w:val="000000" w:themeColor="text1"/>
          <w:sz w:val="26"/>
          <w:szCs w:val="26"/>
        </w:rPr>
        <w:t>е</w:t>
      </w:r>
      <w:r w:rsidRPr="00E14352">
        <w:rPr>
          <w:bCs/>
          <w:color w:val="000000" w:themeColor="text1"/>
          <w:sz w:val="26"/>
          <w:szCs w:val="26"/>
        </w:rPr>
        <w:t>дусматривает средства на приобретение программного обеспечения АРМ "Мун</w:t>
      </w:r>
      <w:r w:rsidRPr="00E14352">
        <w:rPr>
          <w:bCs/>
          <w:color w:val="000000" w:themeColor="text1"/>
          <w:sz w:val="26"/>
          <w:szCs w:val="26"/>
        </w:rPr>
        <w:t>и</w:t>
      </w:r>
      <w:r w:rsidRPr="00E14352">
        <w:rPr>
          <w:bCs/>
          <w:color w:val="000000" w:themeColor="text1"/>
          <w:sz w:val="26"/>
          <w:szCs w:val="26"/>
        </w:rPr>
        <w:t xml:space="preserve">ципал" (уровень муниципального района). </w:t>
      </w:r>
    </w:p>
    <w:p w:rsidR="0005260C" w:rsidRDefault="00B57215" w:rsidP="00A82382">
      <w:pPr>
        <w:spacing w:after="120"/>
        <w:ind w:firstLine="851"/>
        <w:jc w:val="both"/>
        <w:outlineLvl w:val="0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З</w:t>
      </w:r>
      <w:r w:rsidRPr="00564D90">
        <w:rPr>
          <w:bCs/>
          <w:color w:val="000000" w:themeColor="text1"/>
          <w:sz w:val="26"/>
          <w:szCs w:val="26"/>
        </w:rPr>
        <w:t>а особые услуги в развитии предпринимательства в Забайкальском крае, в частности за создание новых рабочих мест, за активную деятельность в области реализации инвестиционных проектов, развития государственно-частного партне</w:t>
      </w:r>
      <w:r w:rsidRPr="00564D90">
        <w:rPr>
          <w:bCs/>
          <w:color w:val="000000" w:themeColor="text1"/>
          <w:sz w:val="26"/>
          <w:szCs w:val="26"/>
        </w:rPr>
        <w:t>р</w:t>
      </w:r>
      <w:r w:rsidRPr="00564D90">
        <w:rPr>
          <w:bCs/>
          <w:color w:val="000000" w:themeColor="text1"/>
          <w:sz w:val="26"/>
          <w:szCs w:val="26"/>
        </w:rPr>
        <w:t>ства, за высокие результаты в производстве, обеспечении качества выпускаемой продукции и оказания услуг</w:t>
      </w:r>
      <w:r>
        <w:rPr>
          <w:bCs/>
          <w:color w:val="000000" w:themeColor="text1"/>
          <w:sz w:val="26"/>
          <w:szCs w:val="26"/>
        </w:rPr>
        <w:t xml:space="preserve"> </w:t>
      </w:r>
      <w:r w:rsidR="00564D90" w:rsidRPr="00564D90">
        <w:rPr>
          <w:color w:val="000000" w:themeColor="text1"/>
          <w:sz w:val="26"/>
          <w:szCs w:val="26"/>
        </w:rPr>
        <w:t>Закон</w:t>
      </w:r>
      <w:r>
        <w:rPr>
          <w:color w:val="000000" w:themeColor="text1"/>
          <w:sz w:val="26"/>
          <w:szCs w:val="26"/>
        </w:rPr>
        <w:t>ом</w:t>
      </w:r>
      <w:r w:rsidR="00564D90" w:rsidRPr="00564D90">
        <w:rPr>
          <w:color w:val="000000" w:themeColor="text1"/>
          <w:sz w:val="26"/>
          <w:szCs w:val="26"/>
        </w:rPr>
        <w:t xml:space="preserve"> Забайкальского края</w:t>
      </w:r>
      <w:r w:rsidR="00564D90" w:rsidRPr="00564D90">
        <w:rPr>
          <w:b/>
          <w:color w:val="000000" w:themeColor="text1"/>
          <w:sz w:val="26"/>
          <w:szCs w:val="26"/>
        </w:rPr>
        <w:t xml:space="preserve"> "</w:t>
      </w:r>
      <w:r>
        <w:rPr>
          <w:b/>
          <w:color w:val="000000" w:themeColor="text1"/>
          <w:sz w:val="26"/>
          <w:szCs w:val="26"/>
        </w:rPr>
        <w:t>О внесении измен</w:t>
      </w:r>
      <w:r>
        <w:rPr>
          <w:b/>
          <w:color w:val="000000" w:themeColor="text1"/>
          <w:sz w:val="26"/>
          <w:szCs w:val="26"/>
        </w:rPr>
        <w:t>е</w:t>
      </w:r>
      <w:r>
        <w:rPr>
          <w:b/>
          <w:color w:val="000000" w:themeColor="text1"/>
          <w:sz w:val="26"/>
          <w:szCs w:val="26"/>
        </w:rPr>
        <w:t>ний в Закон Забайкальского края "</w:t>
      </w:r>
      <w:r w:rsidR="00564D90" w:rsidRPr="00564D90">
        <w:rPr>
          <w:b/>
          <w:color w:val="000000" w:themeColor="text1"/>
          <w:sz w:val="26"/>
          <w:szCs w:val="26"/>
        </w:rPr>
        <w:t>О наградах в Забайкальском крае"</w:t>
      </w:r>
      <w:r w:rsidR="00564D90" w:rsidRPr="00564D90">
        <w:rPr>
          <w:bCs/>
          <w:color w:val="000000" w:themeColor="text1"/>
          <w:sz w:val="26"/>
          <w:szCs w:val="26"/>
        </w:rPr>
        <w:t xml:space="preserve"> учре</w:t>
      </w:r>
      <w:r w:rsidR="00564D90" w:rsidRPr="00564D90">
        <w:rPr>
          <w:bCs/>
          <w:color w:val="000000" w:themeColor="text1"/>
          <w:sz w:val="26"/>
          <w:szCs w:val="26"/>
        </w:rPr>
        <w:t>ж</w:t>
      </w:r>
      <w:r w:rsidR="00564D90" w:rsidRPr="00564D90">
        <w:rPr>
          <w:bCs/>
          <w:color w:val="000000" w:themeColor="text1"/>
          <w:sz w:val="26"/>
          <w:szCs w:val="26"/>
        </w:rPr>
        <w:t>ден</w:t>
      </w:r>
      <w:r>
        <w:rPr>
          <w:bCs/>
          <w:color w:val="000000" w:themeColor="text1"/>
          <w:sz w:val="26"/>
          <w:szCs w:val="26"/>
        </w:rPr>
        <w:t>а</w:t>
      </w:r>
      <w:r w:rsidR="00564D90" w:rsidRPr="00564D90">
        <w:rPr>
          <w:bCs/>
          <w:color w:val="000000" w:themeColor="text1"/>
          <w:sz w:val="26"/>
          <w:szCs w:val="26"/>
        </w:rPr>
        <w:t xml:space="preserve"> наград</w:t>
      </w:r>
      <w:r>
        <w:rPr>
          <w:bCs/>
          <w:color w:val="000000" w:themeColor="text1"/>
          <w:sz w:val="26"/>
          <w:szCs w:val="26"/>
        </w:rPr>
        <w:t>а</w:t>
      </w:r>
      <w:r w:rsidR="00564D90" w:rsidRPr="00564D90">
        <w:rPr>
          <w:bCs/>
          <w:color w:val="000000" w:themeColor="text1"/>
          <w:sz w:val="26"/>
          <w:szCs w:val="26"/>
        </w:rPr>
        <w:t xml:space="preserve"> Забайкальского края – звани</w:t>
      </w:r>
      <w:r>
        <w:rPr>
          <w:bCs/>
          <w:color w:val="000000" w:themeColor="text1"/>
          <w:sz w:val="26"/>
          <w:szCs w:val="26"/>
        </w:rPr>
        <w:t>е</w:t>
      </w:r>
      <w:r w:rsidR="00564D90" w:rsidRPr="00564D90">
        <w:rPr>
          <w:bCs/>
          <w:color w:val="000000" w:themeColor="text1"/>
          <w:sz w:val="26"/>
          <w:szCs w:val="26"/>
        </w:rPr>
        <w:t xml:space="preserve"> "Заслуженный предприниматель Заба</w:t>
      </w:r>
      <w:r w:rsidR="00564D90" w:rsidRPr="00564D90">
        <w:rPr>
          <w:bCs/>
          <w:color w:val="000000" w:themeColor="text1"/>
          <w:sz w:val="26"/>
          <w:szCs w:val="26"/>
        </w:rPr>
        <w:t>й</w:t>
      </w:r>
      <w:r w:rsidR="00564D90" w:rsidRPr="00564D90">
        <w:rPr>
          <w:bCs/>
          <w:color w:val="000000" w:themeColor="text1"/>
          <w:sz w:val="26"/>
          <w:szCs w:val="26"/>
        </w:rPr>
        <w:t>кальского края". Главным условием присвоения указанного звания является нал</w:t>
      </w:r>
      <w:r w:rsidR="00564D90" w:rsidRPr="00564D90">
        <w:rPr>
          <w:bCs/>
          <w:color w:val="000000" w:themeColor="text1"/>
          <w:sz w:val="26"/>
          <w:szCs w:val="26"/>
        </w:rPr>
        <w:t>и</w:t>
      </w:r>
      <w:r w:rsidR="00564D90" w:rsidRPr="00564D90">
        <w:rPr>
          <w:bCs/>
          <w:color w:val="000000" w:themeColor="text1"/>
          <w:sz w:val="26"/>
          <w:szCs w:val="26"/>
        </w:rPr>
        <w:t>чие десятилетнего опыта предпринимательской деятельности, в том числе и за пр</w:t>
      </w:r>
      <w:r w:rsidR="00564D90" w:rsidRPr="00564D90">
        <w:rPr>
          <w:bCs/>
          <w:color w:val="000000" w:themeColor="text1"/>
          <w:sz w:val="26"/>
          <w:szCs w:val="26"/>
        </w:rPr>
        <w:t>е</w:t>
      </w:r>
      <w:r w:rsidR="00564D90" w:rsidRPr="00564D90">
        <w:rPr>
          <w:bCs/>
          <w:color w:val="000000" w:themeColor="text1"/>
          <w:sz w:val="26"/>
          <w:szCs w:val="26"/>
        </w:rPr>
        <w:t>делами Забайкальского края.</w:t>
      </w:r>
    </w:p>
    <w:p w:rsidR="00C910EC" w:rsidRPr="00564D90" w:rsidRDefault="00C910EC" w:rsidP="00A82382">
      <w:pPr>
        <w:spacing w:after="120"/>
        <w:ind w:firstLine="851"/>
        <w:jc w:val="both"/>
        <w:outlineLvl w:val="0"/>
        <w:rPr>
          <w:bCs/>
          <w:color w:val="000000" w:themeColor="text1"/>
          <w:sz w:val="26"/>
          <w:szCs w:val="26"/>
        </w:rPr>
      </w:pPr>
    </w:p>
    <w:p w:rsidR="00A82382" w:rsidRDefault="0047614C" w:rsidP="0047614C">
      <w:pPr>
        <w:pStyle w:val="af1"/>
        <w:ind w:left="0" w:firstLine="851"/>
        <w:rPr>
          <w:rFonts w:ascii="Times New Roman" w:hAnsi="Times New Roman"/>
          <w:sz w:val="26"/>
          <w:szCs w:val="26"/>
        </w:rPr>
      </w:pPr>
      <w:r w:rsidRPr="001A3111">
        <w:rPr>
          <w:rFonts w:ascii="Times New Roman" w:hAnsi="Times New Roman"/>
          <w:sz w:val="26"/>
          <w:szCs w:val="26"/>
        </w:rPr>
        <w:lastRenderedPageBreak/>
        <w:t xml:space="preserve">С целью приведения отдельных положений законов края в соответствие с изменившимся федеральным законодательством </w:t>
      </w:r>
      <w:r w:rsidR="00A82382">
        <w:rPr>
          <w:rFonts w:ascii="Times New Roman" w:hAnsi="Times New Roman"/>
          <w:sz w:val="26"/>
          <w:szCs w:val="26"/>
        </w:rPr>
        <w:t>внесены изменения:</w:t>
      </w:r>
    </w:p>
    <w:p w:rsidR="00A82382" w:rsidRPr="00AF22EA" w:rsidRDefault="00A82382" w:rsidP="00A82382">
      <w:pPr>
        <w:pStyle w:val="21"/>
        <w:spacing w:after="0" w:line="240" w:lineRule="auto"/>
        <w:ind w:firstLine="851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AF22EA">
        <w:rPr>
          <w:color w:val="000000" w:themeColor="text1"/>
          <w:sz w:val="26"/>
          <w:szCs w:val="26"/>
        </w:rPr>
        <w:t xml:space="preserve"> Закон</w:t>
      </w:r>
      <w:r w:rsidRPr="00AF22EA">
        <w:rPr>
          <w:b/>
          <w:color w:val="000000" w:themeColor="text1"/>
          <w:sz w:val="26"/>
          <w:szCs w:val="26"/>
        </w:rPr>
        <w:t xml:space="preserve"> </w:t>
      </w:r>
      <w:r w:rsidRPr="00AF22EA">
        <w:rPr>
          <w:color w:val="000000" w:themeColor="text1"/>
          <w:sz w:val="26"/>
          <w:szCs w:val="26"/>
        </w:rPr>
        <w:t>Забайкальского края</w:t>
      </w:r>
      <w:r w:rsidRPr="00AF22EA">
        <w:rPr>
          <w:b/>
          <w:bCs/>
          <w:color w:val="000000" w:themeColor="text1"/>
          <w:sz w:val="26"/>
          <w:szCs w:val="26"/>
        </w:rPr>
        <w:t xml:space="preserve"> "Об Избирательной комиссии Забайкал</w:t>
      </w:r>
      <w:r w:rsidRPr="00AF22EA">
        <w:rPr>
          <w:b/>
          <w:bCs/>
          <w:color w:val="000000" w:themeColor="text1"/>
          <w:sz w:val="26"/>
          <w:szCs w:val="26"/>
        </w:rPr>
        <w:t>ь</w:t>
      </w:r>
      <w:r w:rsidRPr="00AF22EA">
        <w:rPr>
          <w:b/>
          <w:bCs/>
          <w:color w:val="000000" w:themeColor="text1"/>
          <w:sz w:val="26"/>
          <w:szCs w:val="26"/>
        </w:rPr>
        <w:t xml:space="preserve">ского края" </w:t>
      </w:r>
      <w:r w:rsidRPr="00A82382">
        <w:rPr>
          <w:bCs/>
          <w:color w:val="000000" w:themeColor="text1"/>
          <w:sz w:val="26"/>
          <w:szCs w:val="26"/>
        </w:rPr>
        <w:t>в части</w:t>
      </w:r>
      <w:r>
        <w:rPr>
          <w:b/>
          <w:bCs/>
          <w:color w:val="000000" w:themeColor="text1"/>
          <w:sz w:val="26"/>
          <w:szCs w:val="26"/>
        </w:rPr>
        <w:t xml:space="preserve"> </w:t>
      </w:r>
      <w:r w:rsidRPr="00AF22EA">
        <w:rPr>
          <w:color w:val="000000" w:themeColor="text1"/>
          <w:sz w:val="26"/>
          <w:szCs w:val="26"/>
        </w:rPr>
        <w:t>уточн</w:t>
      </w:r>
      <w:r>
        <w:rPr>
          <w:color w:val="000000" w:themeColor="text1"/>
          <w:sz w:val="26"/>
          <w:szCs w:val="26"/>
        </w:rPr>
        <w:t>ения</w:t>
      </w:r>
      <w:r w:rsidRPr="00AF22EA">
        <w:rPr>
          <w:color w:val="000000" w:themeColor="text1"/>
          <w:sz w:val="26"/>
          <w:szCs w:val="26"/>
        </w:rPr>
        <w:t xml:space="preserve"> поряд</w:t>
      </w:r>
      <w:r>
        <w:rPr>
          <w:color w:val="000000" w:themeColor="text1"/>
          <w:sz w:val="26"/>
          <w:szCs w:val="26"/>
        </w:rPr>
        <w:t>ка</w:t>
      </w:r>
      <w:r w:rsidRPr="00AF22EA">
        <w:rPr>
          <w:color w:val="000000" w:themeColor="text1"/>
          <w:sz w:val="26"/>
          <w:szCs w:val="26"/>
        </w:rPr>
        <w:t xml:space="preserve"> формирования Избирательной</w:t>
      </w:r>
      <w:r w:rsidR="00221FC1">
        <w:rPr>
          <w:color w:val="000000" w:themeColor="text1"/>
          <w:sz w:val="26"/>
          <w:szCs w:val="26"/>
        </w:rPr>
        <w:t xml:space="preserve"> комиссии Забайкальского края</w:t>
      </w:r>
      <w:r>
        <w:rPr>
          <w:color w:val="000000" w:themeColor="text1"/>
          <w:sz w:val="26"/>
          <w:szCs w:val="26"/>
        </w:rPr>
        <w:t>;</w:t>
      </w:r>
    </w:p>
    <w:p w:rsidR="00103B4A" w:rsidRDefault="00A82382" w:rsidP="00B57215">
      <w:pPr>
        <w:pStyle w:val="af1"/>
        <w:ind w:left="0" w:firstLine="851"/>
        <w:rPr>
          <w:bCs/>
          <w:sz w:val="26"/>
          <w:szCs w:val="26"/>
        </w:rPr>
      </w:pPr>
      <w:r w:rsidRPr="00A82382">
        <w:rPr>
          <w:rFonts w:ascii="Times New Roman" w:hAnsi="Times New Roman"/>
          <w:bCs/>
          <w:sz w:val="26"/>
          <w:szCs w:val="26"/>
        </w:rPr>
        <w:t>в Закон Забайкальского края</w:t>
      </w:r>
      <w:r w:rsidRPr="00875957">
        <w:rPr>
          <w:rFonts w:ascii="Times New Roman" w:hAnsi="Times New Roman"/>
          <w:b/>
          <w:bCs/>
          <w:sz w:val="26"/>
          <w:szCs w:val="26"/>
        </w:rPr>
        <w:t xml:space="preserve"> "Об административных правонарушениях" и статью 1 Закона Забайкальского края "О наделении органов местного сам</w:t>
      </w:r>
      <w:r w:rsidRPr="00875957">
        <w:rPr>
          <w:rFonts w:ascii="Times New Roman" w:hAnsi="Times New Roman"/>
          <w:b/>
          <w:bCs/>
          <w:sz w:val="26"/>
          <w:szCs w:val="26"/>
        </w:rPr>
        <w:t>о</w:t>
      </w:r>
      <w:r w:rsidRPr="00875957">
        <w:rPr>
          <w:rFonts w:ascii="Times New Roman" w:hAnsi="Times New Roman"/>
          <w:b/>
          <w:bCs/>
          <w:sz w:val="26"/>
          <w:szCs w:val="26"/>
        </w:rPr>
        <w:t>управления городских и сельских поселений государственным полномочием по определению перечня должностных лиц органов местного самоуправления, уполномоченных составлять протоколы об административных правонаруш</w:t>
      </w:r>
      <w:r w:rsidRPr="00875957">
        <w:rPr>
          <w:rFonts w:ascii="Times New Roman" w:hAnsi="Times New Roman"/>
          <w:b/>
          <w:bCs/>
          <w:sz w:val="26"/>
          <w:szCs w:val="26"/>
        </w:rPr>
        <w:t>е</w:t>
      </w:r>
      <w:r w:rsidRPr="00875957">
        <w:rPr>
          <w:rFonts w:ascii="Times New Roman" w:hAnsi="Times New Roman"/>
          <w:b/>
          <w:bCs/>
          <w:sz w:val="26"/>
          <w:szCs w:val="26"/>
        </w:rPr>
        <w:t>ниях, предусмотренных Законом Забайкальского края "Об администрати</w:t>
      </w:r>
      <w:r w:rsidRPr="00875957">
        <w:rPr>
          <w:rFonts w:ascii="Times New Roman" w:hAnsi="Times New Roman"/>
          <w:b/>
          <w:bCs/>
          <w:sz w:val="26"/>
          <w:szCs w:val="26"/>
        </w:rPr>
        <w:t>в</w:t>
      </w:r>
      <w:r w:rsidRPr="00875957">
        <w:rPr>
          <w:rFonts w:ascii="Times New Roman" w:hAnsi="Times New Roman"/>
          <w:b/>
          <w:bCs/>
          <w:sz w:val="26"/>
          <w:szCs w:val="26"/>
        </w:rPr>
        <w:t>ных правонарушениях" и признании утратившими силу отдельных полож</w:t>
      </w:r>
      <w:r w:rsidRPr="00875957">
        <w:rPr>
          <w:rFonts w:ascii="Times New Roman" w:hAnsi="Times New Roman"/>
          <w:b/>
          <w:bCs/>
          <w:sz w:val="26"/>
          <w:szCs w:val="26"/>
        </w:rPr>
        <w:t>е</w:t>
      </w:r>
      <w:r w:rsidRPr="00875957">
        <w:rPr>
          <w:rFonts w:ascii="Times New Roman" w:hAnsi="Times New Roman"/>
          <w:b/>
          <w:bCs/>
          <w:sz w:val="26"/>
          <w:szCs w:val="26"/>
        </w:rPr>
        <w:t>ний законов Забайкальского края"</w:t>
      </w:r>
      <w:r>
        <w:rPr>
          <w:rFonts w:ascii="Times New Roman" w:hAnsi="Times New Roman"/>
          <w:sz w:val="26"/>
          <w:szCs w:val="26"/>
        </w:rPr>
        <w:t xml:space="preserve"> </w:t>
      </w:r>
      <w:r w:rsidR="0047614C" w:rsidRPr="001A3111">
        <w:rPr>
          <w:rFonts w:ascii="Times New Roman" w:hAnsi="Times New Roman"/>
          <w:sz w:val="26"/>
          <w:szCs w:val="26"/>
        </w:rPr>
        <w:t>в части установленной ответственности за правонарушения по вопросам обеспечения пожарной безопасности и правил выж</w:t>
      </w:r>
      <w:r w:rsidR="0047614C" w:rsidRPr="001A3111">
        <w:rPr>
          <w:rFonts w:ascii="Times New Roman" w:hAnsi="Times New Roman"/>
          <w:sz w:val="26"/>
          <w:szCs w:val="26"/>
        </w:rPr>
        <w:t>и</w:t>
      </w:r>
      <w:r w:rsidR="0047614C" w:rsidRPr="001A3111">
        <w:rPr>
          <w:rFonts w:ascii="Times New Roman" w:hAnsi="Times New Roman"/>
          <w:sz w:val="26"/>
          <w:szCs w:val="26"/>
        </w:rPr>
        <w:t>гания сухой травы, порядка проведения профилактического выжигания</w:t>
      </w:r>
      <w:r w:rsidR="00103B4A">
        <w:rPr>
          <w:bCs/>
          <w:sz w:val="26"/>
          <w:szCs w:val="26"/>
        </w:rPr>
        <w:t>;</w:t>
      </w:r>
    </w:p>
    <w:p w:rsidR="00103B4A" w:rsidRPr="00103B4A" w:rsidRDefault="00103B4A" w:rsidP="00103B4A">
      <w:pPr>
        <w:ind w:firstLine="851"/>
        <w:jc w:val="both"/>
        <w:rPr>
          <w:sz w:val="26"/>
          <w:szCs w:val="26"/>
        </w:rPr>
      </w:pPr>
      <w:r w:rsidRPr="00103B4A">
        <w:rPr>
          <w:color w:val="000000" w:themeColor="text1"/>
          <w:sz w:val="26"/>
          <w:szCs w:val="26"/>
        </w:rPr>
        <w:t xml:space="preserve">в </w:t>
      </w:r>
      <w:r w:rsidRPr="00103B4A">
        <w:rPr>
          <w:sz w:val="26"/>
          <w:szCs w:val="26"/>
        </w:rPr>
        <w:t xml:space="preserve">Закон Забайкальского края </w:t>
      </w:r>
      <w:r w:rsidRPr="00103B4A">
        <w:rPr>
          <w:b/>
          <w:sz w:val="26"/>
          <w:szCs w:val="26"/>
        </w:rPr>
        <w:t>"О мерах социальной поддержки многоде</w:t>
      </w:r>
      <w:r w:rsidRPr="00103B4A">
        <w:rPr>
          <w:b/>
          <w:sz w:val="26"/>
          <w:szCs w:val="26"/>
        </w:rPr>
        <w:t>т</w:t>
      </w:r>
      <w:r w:rsidRPr="00103B4A">
        <w:rPr>
          <w:b/>
          <w:sz w:val="26"/>
          <w:szCs w:val="26"/>
        </w:rPr>
        <w:t>ных семей в Забайкальском крае</w:t>
      </w:r>
      <w:r w:rsidRPr="00103B4A">
        <w:rPr>
          <w:b/>
          <w:color w:val="000000" w:themeColor="text1"/>
          <w:sz w:val="26"/>
          <w:szCs w:val="26"/>
        </w:rPr>
        <w:t>"</w:t>
      </w:r>
      <w:r w:rsidRPr="00103B4A">
        <w:rPr>
          <w:sz w:val="26"/>
          <w:szCs w:val="26"/>
        </w:rPr>
        <w:t xml:space="preserve"> в части изменения структуры единовременной денежной выплаты на оплату жилого помещения и коммунальных услуг (отопл</w:t>
      </w:r>
      <w:r w:rsidRPr="00103B4A">
        <w:rPr>
          <w:sz w:val="26"/>
          <w:szCs w:val="26"/>
        </w:rPr>
        <w:t>е</w:t>
      </w:r>
      <w:r w:rsidRPr="00103B4A">
        <w:rPr>
          <w:sz w:val="26"/>
          <w:szCs w:val="26"/>
        </w:rPr>
        <w:t>ние, электроснабжение) многодетным семьям, которые имеют в своем составе трех и более детей до восемнадцати лет, без изменения ее содержания и принципов пр</w:t>
      </w:r>
      <w:r w:rsidRPr="00103B4A">
        <w:rPr>
          <w:sz w:val="26"/>
          <w:szCs w:val="26"/>
        </w:rPr>
        <w:t>е</w:t>
      </w:r>
      <w:r w:rsidRPr="00103B4A">
        <w:rPr>
          <w:sz w:val="26"/>
          <w:szCs w:val="26"/>
        </w:rPr>
        <w:t>доставления указанной меры социальной поддержки.</w:t>
      </w:r>
      <w:r>
        <w:rPr>
          <w:sz w:val="26"/>
          <w:szCs w:val="26"/>
        </w:rPr>
        <w:t xml:space="preserve"> </w:t>
      </w:r>
      <w:r w:rsidRPr="00103B4A">
        <w:rPr>
          <w:sz w:val="26"/>
          <w:szCs w:val="26"/>
        </w:rPr>
        <w:t xml:space="preserve">Также </w:t>
      </w:r>
      <w:r>
        <w:rPr>
          <w:sz w:val="26"/>
          <w:szCs w:val="26"/>
        </w:rPr>
        <w:t>Законом края</w:t>
      </w:r>
      <w:r w:rsidRPr="00103B4A">
        <w:rPr>
          <w:sz w:val="26"/>
          <w:szCs w:val="26"/>
        </w:rPr>
        <w:t xml:space="preserve"> </w:t>
      </w:r>
      <w:r>
        <w:rPr>
          <w:sz w:val="26"/>
          <w:szCs w:val="26"/>
        </w:rPr>
        <w:t>продл</w:t>
      </w:r>
      <w:r>
        <w:rPr>
          <w:sz w:val="26"/>
          <w:szCs w:val="26"/>
        </w:rPr>
        <w:t>я</w:t>
      </w:r>
      <w:r>
        <w:rPr>
          <w:sz w:val="26"/>
          <w:szCs w:val="26"/>
        </w:rPr>
        <w:t>ется срок</w:t>
      </w:r>
      <w:r w:rsidRPr="00103B4A">
        <w:rPr>
          <w:sz w:val="26"/>
          <w:szCs w:val="26"/>
        </w:rPr>
        <w:t xml:space="preserve"> выплат</w:t>
      </w:r>
      <w:r>
        <w:rPr>
          <w:sz w:val="26"/>
          <w:szCs w:val="26"/>
        </w:rPr>
        <w:t>ы</w:t>
      </w:r>
      <w:r w:rsidRPr="00103B4A">
        <w:rPr>
          <w:sz w:val="26"/>
          <w:szCs w:val="26"/>
        </w:rPr>
        <w:t xml:space="preserve"> краевого материнского (семейного) капитала </w:t>
      </w:r>
      <w:r w:rsidRPr="00103B4A">
        <w:rPr>
          <w:sz w:val="26"/>
          <w:szCs w:val="26"/>
          <w:u w:val="single"/>
        </w:rPr>
        <w:t>до 31 декабря 2017 года</w:t>
      </w:r>
      <w:r w:rsidRPr="00103B4A">
        <w:rPr>
          <w:sz w:val="26"/>
          <w:szCs w:val="26"/>
        </w:rPr>
        <w:t xml:space="preserve">. </w:t>
      </w:r>
    </w:p>
    <w:p w:rsidR="0048067E" w:rsidRDefault="00FD5CC0" w:rsidP="00A619E1">
      <w:pPr>
        <w:spacing w:before="120"/>
        <w:ind w:firstLine="851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</w:t>
      </w:r>
      <w:r w:rsidRPr="006A6EBF">
        <w:rPr>
          <w:b/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  <w:r w:rsidR="007666CC">
        <w:rPr>
          <w:color w:val="000000"/>
          <w:sz w:val="26"/>
          <w:szCs w:val="26"/>
        </w:rPr>
        <w:t xml:space="preserve">На заседании Законодательного Собрания Забайкальского края </w:t>
      </w:r>
      <w:r w:rsidR="00CD265E">
        <w:rPr>
          <w:color w:val="000000"/>
          <w:sz w:val="26"/>
          <w:szCs w:val="26"/>
        </w:rPr>
        <w:t xml:space="preserve">по </w:t>
      </w:r>
      <w:r w:rsidR="0048067E">
        <w:rPr>
          <w:color w:val="000000"/>
          <w:sz w:val="26"/>
          <w:szCs w:val="26"/>
        </w:rPr>
        <w:t>р</w:t>
      </w:r>
      <w:r w:rsidR="0048067E">
        <w:rPr>
          <w:color w:val="000000"/>
          <w:sz w:val="26"/>
          <w:szCs w:val="26"/>
        </w:rPr>
        <w:t>е</w:t>
      </w:r>
      <w:r w:rsidR="0048067E">
        <w:rPr>
          <w:color w:val="000000"/>
          <w:sz w:val="26"/>
          <w:szCs w:val="26"/>
        </w:rPr>
        <w:t>зультат</w:t>
      </w:r>
      <w:r w:rsidR="00CD265E">
        <w:rPr>
          <w:color w:val="000000"/>
          <w:sz w:val="26"/>
          <w:szCs w:val="26"/>
        </w:rPr>
        <w:t>ам</w:t>
      </w:r>
      <w:r w:rsidR="0048067E">
        <w:rPr>
          <w:color w:val="000000"/>
          <w:sz w:val="26"/>
          <w:szCs w:val="26"/>
        </w:rPr>
        <w:t xml:space="preserve"> тайного голосования назначены члены Общественной палаты Забайкал</w:t>
      </w:r>
      <w:r w:rsidR="0048067E">
        <w:rPr>
          <w:color w:val="000000"/>
          <w:sz w:val="26"/>
          <w:szCs w:val="26"/>
        </w:rPr>
        <w:t>ь</w:t>
      </w:r>
      <w:r w:rsidR="0048067E">
        <w:rPr>
          <w:color w:val="000000"/>
          <w:sz w:val="26"/>
          <w:szCs w:val="26"/>
        </w:rPr>
        <w:t>ского края:</w:t>
      </w:r>
    </w:p>
    <w:p w:rsidR="00ED2555" w:rsidRPr="00ED2555" w:rsidRDefault="00ED2555" w:rsidP="00ED2555">
      <w:pPr>
        <w:ind w:firstLine="851"/>
        <w:jc w:val="both"/>
        <w:rPr>
          <w:color w:val="000000"/>
          <w:sz w:val="26"/>
          <w:szCs w:val="26"/>
        </w:rPr>
      </w:pPr>
      <w:r w:rsidRPr="00ED2555">
        <w:rPr>
          <w:color w:val="000000"/>
          <w:sz w:val="26"/>
          <w:szCs w:val="26"/>
        </w:rPr>
        <w:t>Адосик Геннади</w:t>
      </w:r>
      <w:r>
        <w:rPr>
          <w:color w:val="000000"/>
          <w:sz w:val="26"/>
          <w:szCs w:val="26"/>
        </w:rPr>
        <w:t>й</w:t>
      </w:r>
      <w:r w:rsidRPr="00ED2555">
        <w:rPr>
          <w:color w:val="000000"/>
          <w:sz w:val="26"/>
          <w:szCs w:val="26"/>
        </w:rPr>
        <w:t xml:space="preserve"> Михайлович;</w:t>
      </w:r>
    </w:p>
    <w:p w:rsidR="00ED2555" w:rsidRPr="00ED2555" w:rsidRDefault="00ED2555" w:rsidP="00ED2555">
      <w:pPr>
        <w:ind w:firstLine="851"/>
        <w:jc w:val="both"/>
        <w:rPr>
          <w:color w:val="000000"/>
          <w:sz w:val="26"/>
          <w:szCs w:val="26"/>
        </w:rPr>
      </w:pPr>
      <w:r w:rsidRPr="00ED2555">
        <w:rPr>
          <w:color w:val="000000"/>
          <w:sz w:val="26"/>
          <w:szCs w:val="26"/>
        </w:rPr>
        <w:t>Аршинцев Александр Александрович;</w:t>
      </w:r>
    </w:p>
    <w:p w:rsidR="00ED2555" w:rsidRPr="00ED2555" w:rsidRDefault="00ED2555" w:rsidP="00ED2555">
      <w:pPr>
        <w:ind w:firstLine="851"/>
        <w:jc w:val="both"/>
        <w:rPr>
          <w:color w:val="000000"/>
          <w:sz w:val="26"/>
          <w:szCs w:val="26"/>
        </w:rPr>
      </w:pPr>
      <w:r w:rsidRPr="00ED2555">
        <w:rPr>
          <w:color w:val="000000"/>
          <w:sz w:val="26"/>
          <w:szCs w:val="26"/>
        </w:rPr>
        <w:t xml:space="preserve">Мамедов Аладдин Насиб-оглы; </w:t>
      </w:r>
    </w:p>
    <w:p w:rsidR="00ED2555" w:rsidRPr="00ED2555" w:rsidRDefault="00ED2555" w:rsidP="00ED2555">
      <w:pPr>
        <w:ind w:firstLine="851"/>
        <w:jc w:val="both"/>
        <w:rPr>
          <w:color w:val="000000"/>
          <w:sz w:val="26"/>
          <w:szCs w:val="26"/>
        </w:rPr>
      </w:pPr>
      <w:r w:rsidRPr="00ED2555">
        <w:rPr>
          <w:color w:val="000000"/>
          <w:sz w:val="26"/>
          <w:szCs w:val="26"/>
        </w:rPr>
        <w:t>Савватеев</w:t>
      </w:r>
      <w:r>
        <w:rPr>
          <w:color w:val="000000"/>
          <w:sz w:val="26"/>
          <w:szCs w:val="26"/>
        </w:rPr>
        <w:t>а</w:t>
      </w:r>
      <w:r w:rsidRPr="00ED2555">
        <w:rPr>
          <w:color w:val="000000"/>
          <w:sz w:val="26"/>
          <w:szCs w:val="26"/>
        </w:rPr>
        <w:t xml:space="preserve"> Людмил</w:t>
      </w:r>
      <w:r>
        <w:rPr>
          <w:color w:val="000000"/>
          <w:sz w:val="26"/>
          <w:szCs w:val="26"/>
        </w:rPr>
        <w:t>а</w:t>
      </w:r>
      <w:r w:rsidRPr="00ED2555">
        <w:rPr>
          <w:color w:val="000000"/>
          <w:sz w:val="26"/>
          <w:szCs w:val="26"/>
        </w:rPr>
        <w:t xml:space="preserve"> Александровн</w:t>
      </w:r>
      <w:r>
        <w:rPr>
          <w:color w:val="000000"/>
          <w:sz w:val="26"/>
          <w:szCs w:val="26"/>
        </w:rPr>
        <w:t>а</w:t>
      </w:r>
      <w:r w:rsidRPr="00ED2555">
        <w:rPr>
          <w:color w:val="000000"/>
          <w:sz w:val="26"/>
          <w:szCs w:val="26"/>
        </w:rPr>
        <w:t>;</w:t>
      </w:r>
    </w:p>
    <w:p w:rsidR="00A619E1" w:rsidRDefault="00ED2555" w:rsidP="00ED2555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Старостин</w:t>
      </w:r>
      <w:r w:rsidRPr="00ED2555">
        <w:rPr>
          <w:color w:val="000000"/>
          <w:sz w:val="26"/>
          <w:szCs w:val="26"/>
        </w:rPr>
        <w:t xml:space="preserve"> Анатоли</w:t>
      </w:r>
      <w:r>
        <w:rPr>
          <w:color w:val="000000"/>
          <w:sz w:val="26"/>
          <w:szCs w:val="26"/>
        </w:rPr>
        <w:t>й</w:t>
      </w:r>
      <w:r w:rsidRPr="00ED2555">
        <w:rPr>
          <w:color w:val="000000"/>
          <w:sz w:val="26"/>
          <w:szCs w:val="26"/>
        </w:rPr>
        <w:t xml:space="preserve"> Вадимович.</w:t>
      </w:r>
    </w:p>
    <w:p w:rsidR="007666CC" w:rsidRDefault="00FD5CC0" w:rsidP="007666CC">
      <w:pPr>
        <w:spacing w:before="120"/>
        <w:ind w:firstLine="851"/>
        <w:jc w:val="both"/>
        <w:rPr>
          <w:color w:val="000000"/>
          <w:sz w:val="26"/>
          <w:szCs w:val="26"/>
        </w:rPr>
      </w:pPr>
      <w:r>
        <w:rPr>
          <w:b/>
          <w:sz w:val="26"/>
          <w:szCs w:val="26"/>
        </w:rPr>
        <w:t>3</w:t>
      </w:r>
      <w:r w:rsidR="00E86282" w:rsidRPr="00DC5D0F">
        <w:rPr>
          <w:b/>
          <w:sz w:val="26"/>
          <w:szCs w:val="26"/>
        </w:rPr>
        <w:t>.</w:t>
      </w:r>
      <w:r w:rsidR="00BA5ECB">
        <w:rPr>
          <w:b/>
          <w:sz w:val="26"/>
          <w:szCs w:val="26"/>
        </w:rPr>
        <w:t xml:space="preserve"> </w:t>
      </w:r>
      <w:r w:rsidR="007666CC">
        <w:rPr>
          <w:color w:val="000000"/>
          <w:sz w:val="26"/>
          <w:szCs w:val="26"/>
        </w:rPr>
        <w:t>В результате тайного голосования:</w:t>
      </w:r>
    </w:p>
    <w:p w:rsidR="007666CC" w:rsidRDefault="007666CC" w:rsidP="007666CC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назначена на должность мирового судьи судебного участка № 61 Газимуро-Заводского судебного района Забайкальского края</w:t>
      </w:r>
      <w:r w:rsidR="00B35806">
        <w:rPr>
          <w:color w:val="000000"/>
          <w:sz w:val="26"/>
          <w:szCs w:val="26"/>
        </w:rPr>
        <w:t xml:space="preserve"> – О.Н. Гундарцева;</w:t>
      </w:r>
    </w:p>
    <w:p w:rsidR="00B35806" w:rsidRDefault="00B35806" w:rsidP="007666CC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привлечена к исполнению обязанностей мирового судьи судебного участка № 15 Могочинского судебного района Забайкальского края – Н.Ю. Страмилова.</w:t>
      </w:r>
    </w:p>
    <w:p w:rsidR="009F08AF" w:rsidRPr="00DC5D0F" w:rsidRDefault="00C677A2" w:rsidP="00F775FD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525C11">
        <w:rPr>
          <w:b/>
          <w:sz w:val="26"/>
          <w:szCs w:val="26"/>
        </w:rPr>
        <w:t xml:space="preserve">. </w:t>
      </w:r>
      <w:r w:rsidR="009F08AF"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4B50CE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Приняты постановления:</w:t>
      </w:r>
    </w:p>
    <w:p w:rsidR="00B35806" w:rsidRDefault="00B35806" w:rsidP="00B35806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 о назначении выборов Губернатора Забайкальского края;</w:t>
      </w:r>
    </w:p>
    <w:p w:rsidR="00B35806" w:rsidRDefault="00B35806" w:rsidP="00B35806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 xml:space="preserve">- </w:t>
      </w:r>
      <w:r>
        <w:rPr>
          <w:sz w:val="26"/>
          <w:szCs w:val="26"/>
        </w:rPr>
        <w:t>о возвращении к рассмотрению проекта закона Забайкальского края "О мерах социальной поддержки отдельных категорий граждан в Забайкальском крае" по процедуре первого чтения;</w:t>
      </w:r>
    </w:p>
    <w:p w:rsidR="0022675E" w:rsidRDefault="0022675E" w:rsidP="0022675E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о возвращении к рассмотрению проекта закона Забайкальского края "О внесении изменений в Закон Забайкальского края "О казачестве в Забайкальском крае" по процедуре первого чтения;</w:t>
      </w:r>
    </w:p>
    <w:p w:rsidR="004B50CE" w:rsidRDefault="004B50CE" w:rsidP="004B50CE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lastRenderedPageBreak/>
        <w:t>- о</w:t>
      </w:r>
      <w:r w:rsidR="00EA3AB1">
        <w:rPr>
          <w:sz w:val="26"/>
          <w:szCs w:val="26"/>
        </w:rPr>
        <w:t xml:space="preserve"> </w:t>
      </w:r>
      <w:r w:rsidR="00C0404D" w:rsidRPr="00C0404D">
        <w:rPr>
          <w:sz w:val="26"/>
          <w:szCs w:val="26"/>
        </w:rPr>
        <w:t>внесении изменений в постановление Законодательного Собрания З</w:t>
      </w:r>
      <w:r w:rsidR="00C0404D" w:rsidRPr="00C0404D">
        <w:rPr>
          <w:sz w:val="26"/>
          <w:szCs w:val="26"/>
        </w:rPr>
        <w:t>а</w:t>
      </w:r>
      <w:r w:rsidR="00C0404D" w:rsidRPr="00C0404D">
        <w:rPr>
          <w:sz w:val="26"/>
          <w:szCs w:val="26"/>
        </w:rPr>
        <w:t>байкальского края от 25.09.2013 № 22 "Об утверждении количественного и перс</w:t>
      </w:r>
      <w:r w:rsidR="00C0404D" w:rsidRPr="00C0404D">
        <w:rPr>
          <w:sz w:val="26"/>
          <w:szCs w:val="26"/>
        </w:rPr>
        <w:t>о</w:t>
      </w:r>
      <w:r w:rsidR="00C0404D" w:rsidRPr="00C0404D">
        <w:rPr>
          <w:sz w:val="26"/>
          <w:szCs w:val="26"/>
        </w:rPr>
        <w:t>нального состава комитетов Законодательного Собрания Забайкальского края"</w:t>
      </w:r>
      <w:r w:rsidRPr="00DC5D0F">
        <w:rPr>
          <w:sz w:val="26"/>
          <w:szCs w:val="26"/>
        </w:rPr>
        <w:t>;</w:t>
      </w:r>
    </w:p>
    <w:p w:rsidR="004B50CE" w:rsidRDefault="00287179" w:rsidP="005F6350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B50CE" w:rsidRPr="00DC5D0F">
        <w:rPr>
          <w:sz w:val="26"/>
          <w:szCs w:val="26"/>
        </w:rPr>
        <w:t>о награждении</w:t>
      </w:r>
      <w:r w:rsidR="00EA3AB1">
        <w:rPr>
          <w:sz w:val="26"/>
          <w:szCs w:val="26"/>
        </w:rPr>
        <w:t xml:space="preserve"> </w:t>
      </w:r>
      <w:r w:rsidR="00D45CDB" w:rsidRPr="00D45CDB">
        <w:rPr>
          <w:color w:val="000000"/>
          <w:sz w:val="26"/>
          <w:szCs w:val="26"/>
        </w:rPr>
        <w:t>медал</w:t>
      </w:r>
      <w:r w:rsidR="00B35806">
        <w:rPr>
          <w:color w:val="000000"/>
          <w:sz w:val="26"/>
          <w:szCs w:val="26"/>
        </w:rPr>
        <w:t>ями</w:t>
      </w:r>
      <w:r w:rsidR="00D45CDB" w:rsidRPr="00D45CDB">
        <w:rPr>
          <w:color w:val="000000"/>
          <w:sz w:val="26"/>
          <w:szCs w:val="26"/>
        </w:rPr>
        <w:t xml:space="preserve"> "За </w:t>
      </w:r>
      <w:r w:rsidR="00B35806">
        <w:rPr>
          <w:color w:val="000000"/>
          <w:sz w:val="26"/>
          <w:szCs w:val="26"/>
        </w:rPr>
        <w:t>заслуги перед Забайкальским краем</w:t>
      </w:r>
      <w:r w:rsidR="00D45CDB" w:rsidRPr="00D45CDB">
        <w:rPr>
          <w:color w:val="000000"/>
          <w:sz w:val="26"/>
          <w:szCs w:val="26"/>
        </w:rPr>
        <w:t>",</w:t>
      </w:r>
      <w:r w:rsidR="00B35806">
        <w:rPr>
          <w:color w:val="000000"/>
          <w:sz w:val="26"/>
          <w:szCs w:val="26"/>
        </w:rPr>
        <w:t xml:space="preserve"> "За честь и мужество", "За укрепление дружбы народов",</w:t>
      </w:r>
      <w:r w:rsidR="00D45CDB" w:rsidRPr="00D45CDB">
        <w:rPr>
          <w:color w:val="000000"/>
          <w:sz w:val="26"/>
          <w:szCs w:val="26"/>
        </w:rPr>
        <w:t xml:space="preserve"> </w:t>
      </w:r>
      <w:r w:rsidR="00D45CDB" w:rsidRPr="00D45CDB">
        <w:rPr>
          <w:color w:val="000000"/>
          <w:spacing w:val="-2"/>
          <w:sz w:val="26"/>
          <w:szCs w:val="26"/>
        </w:rPr>
        <w:t>присвоении почетных пр</w:t>
      </w:r>
      <w:r w:rsidR="00D45CDB" w:rsidRPr="00D45CDB">
        <w:rPr>
          <w:color w:val="000000"/>
          <w:spacing w:val="-2"/>
          <w:sz w:val="26"/>
          <w:szCs w:val="26"/>
        </w:rPr>
        <w:t>о</w:t>
      </w:r>
      <w:r w:rsidR="00D45CDB" w:rsidRPr="00D45CDB">
        <w:rPr>
          <w:color w:val="000000"/>
          <w:spacing w:val="-2"/>
          <w:sz w:val="26"/>
          <w:szCs w:val="26"/>
        </w:rPr>
        <w:t xml:space="preserve">фессиональных званий </w:t>
      </w:r>
      <w:r w:rsidR="00D45CDB" w:rsidRPr="00D45CDB">
        <w:rPr>
          <w:color w:val="000000"/>
          <w:spacing w:val="-2"/>
          <w:kern w:val="2"/>
          <w:sz w:val="26"/>
          <w:szCs w:val="26"/>
        </w:rPr>
        <w:t>Забайкальского края</w:t>
      </w:r>
      <w:r w:rsidR="00B35806">
        <w:rPr>
          <w:sz w:val="26"/>
          <w:szCs w:val="26"/>
        </w:rPr>
        <w:t>;</w:t>
      </w:r>
    </w:p>
    <w:p w:rsidR="00B35806" w:rsidRDefault="00B35806" w:rsidP="00B3580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C5D0F">
        <w:rPr>
          <w:sz w:val="26"/>
          <w:szCs w:val="26"/>
        </w:rPr>
        <w:t>о награждении</w:t>
      </w:r>
      <w:r>
        <w:rPr>
          <w:sz w:val="26"/>
          <w:szCs w:val="26"/>
        </w:rPr>
        <w:t xml:space="preserve"> </w:t>
      </w:r>
      <w:r w:rsidRPr="00D45CDB">
        <w:rPr>
          <w:color w:val="000000"/>
          <w:sz w:val="26"/>
          <w:szCs w:val="26"/>
        </w:rPr>
        <w:t>медал</w:t>
      </w:r>
      <w:r>
        <w:rPr>
          <w:color w:val="000000"/>
          <w:sz w:val="26"/>
          <w:szCs w:val="26"/>
        </w:rPr>
        <w:t>ью</w:t>
      </w:r>
      <w:r w:rsidRPr="00D45CDB">
        <w:rPr>
          <w:color w:val="000000"/>
          <w:sz w:val="26"/>
          <w:szCs w:val="26"/>
        </w:rPr>
        <w:t xml:space="preserve"> "За </w:t>
      </w:r>
      <w:r>
        <w:rPr>
          <w:color w:val="000000"/>
          <w:sz w:val="26"/>
          <w:szCs w:val="26"/>
        </w:rPr>
        <w:t>заслуги перед Забайкальским краем</w:t>
      </w:r>
      <w:r w:rsidRPr="00D45CDB">
        <w:rPr>
          <w:color w:val="000000"/>
          <w:sz w:val="26"/>
          <w:szCs w:val="26"/>
        </w:rPr>
        <w:t>",</w:t>
      </w:r>
      <w:r>
        <w:rPr>
          <w:color w:val="000000"/>
          <w:sz w:val="26"/>
          <w:szCs w:val="26"/>
        </w:rPr>
        <w:t xml:space="preserve"> </w:t>
      </w:r>
      <w:r w:rsidRPr="00D45CDB">
        <w:rPr>
          <w:color w:val="000000"/>
          <w:spacing w:val="-2"/>
          <w:sz w:val="26"/>
          <w:szCs w:val="26"/>
        </w:rPr>
        <w:t>пр</w:t>
      </w:r>
      <w:r w:rsidRPr="00D45CDB">
        <w:rPr>
          <w:color w:val="000000"/>
          <w:spacing w:val="-2"/>
          <w:sz w:val="26"/>
          <w:szCs w:val="26"/>
        </w:rPr>
        <w:t>и</w:t>
      </w:r>
      <w:r w:rsidRPr="00D45CDB">
        <w:rPr>
          <w:color w:val="000000"/>
          <w:spacing w:val="-2"/>
          <w:sz w:val="26"/>
          <w:szCs w:val="26"/>
        </w:rPr>
        <w:t xml:space="preserve">своении почетных профессиональных званий </w:t>
      </w:r>
      <w:r w:rsidRPr="00D45CDB">
        <w:rPr>
          <w:color w:val="000000"/>
          <w:spacing w:val="-2"/>
          <w:kern w:val="2"/>
          <w:sz w:val="26"/>
          <w:szCs w:val="26"/>
        </w:rPr>
        <w:t>Забайкальского края</w:t>
      </w:r>
      <w:r>
        <w:rPr>
          <w:sz w:val="26"/>
          <w:szCs w:val="26"/>
        </w:rPr>
        <w:t>;</w:t>
      </w:r>
    </w:p>
    <w:p w:rsidR="00B35806" w:rsidRDefault="00B35806" w:rsidP="00B35806">
      <w:pPr>
        <w:ind w:firstLine="851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C5D0F">
        <w:rPr>
          <w:sz w:val="26"/>
          <w:szCs w:val="26"/>
        </w:rPr>
        <w:t>о награждении</w:t>
      </w:r>
      <w:r>
        <w:rPr>
          <w:sz w:val="26"/>
          <w:szCs w:val="26"/>
        </w:rPr>
        <w:t xml:space="preserve"> </w:t>
      </w:r>
      <w:r w:rsidRPr="00D45CDB">
        <w:rPr>
          <w:color w:val="000000"/>
          <w:sz w:val="26"/>
          <w:szCs w:val="26"/>
        </w:rPr>
        <w:t>медал</w:t>
      </w:r>
      <w:r>
        <w:rPr>
          <w:color w:val="000000"/>
          <w:sz w:val="26"/>
          <w:szCs w:val="26"/>
        </w:rPr>
        <w:t>ью Законодательного Собрания Забайкальского края "Знак Почета" В.П. Мязина;</w:t>
      </w:r>
    </w:p>
    <w:p w:rsidR="00B045F6" w:rsidRDefault="007969D6" w:rsidP="00B35806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 о результатах осуществления контроля Законодательного Собрания З</w:t>
      </w:r>
      <w:r>
        <w:rPr>
          <w:color w:val="000000"/>
          <w:sz w:val="26"/>
          <w:szCs w:val="26"/>
        </w:rPr>
        <w:t>а</w:t>
      </w:r>
      <w:r>
        <w:rPr>
          <w:color w:val="000000"/>
          <w:sz w:val="26"/>
          <w:szCs w:val="26"/>
        </w:rPr>
        <w:t>байкальского края за соблюдением и исполнением Закона Забайкальского края от 20 ноября 2009 года № 275-ЗЗК "Об инновационной деятельности в Забайкальском крае";</w:t>
      </w:r>
    </w:p>
    <w:p w:rsidR="00B045F6" w:rsidRPr="00B045F6" w:rsidRDefault="00B045F6" w:rsidP="00B35806">
      <w:pPr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о плане работы Законодательного Собрания Забайкальского края на </w:t>
      </w:r>
      <w:r>
        <w:rPr>
          <w:color w:val="000000"/>
          <w:sz w:val="26"/>
          <w:szCs w:val="26"/>
          <w:lang w:val="en-US"/>
        </w:rPr>
        <w:t>III</w:t>
      </w:r>
      <w:r>
        <w:rPr>
          <w:color w:val="000000"/>
          <w:sz w:val="26"/>
          <w:szCs w:val="26"/>
        </w:rPr>
        <w:t xml:space="preserve"> квартал 2016 года.</w:t>
      </w:r>
    </w:p>
    <w:p w:rsidR="004B50CE" w:rsidRDefault="00B35806" w:rsidP="007969D6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969D6" w:rsidRPr="008E78B3" w:rsidRDefault="007969D6" w:rsidP="007969D6">
      <w:pPr>
        <w:ind w:firstLine="851"/>
        <w:jc w:val="both"/>
      </w:pPr>
    </w:p>
    <w:p w:rsidR="007C6595" w:rsidRPr="00DC5D0F" w:rsidRDefault="007C6595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sectPr w:rsidR="005949B1" w:rsidSect="00954D0B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316" w:rsidRDefault="007E3316">
      <w:r>
        <w:separator/>
      </w:r>
    </w:p>
  </w:endnote>
  <w:endnote w:type="continuationSeparator" w:id="1">
    <w:p w:rsidR="007E3316" w:rsidRDefault="007E3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11" w:rsidRDefault="002D585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A311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A3111" w:rsidRDefault="001A3111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11" w:rsidRDefault="002D585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A311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91C50">
      <w:rPr>
        <w:rStyle w:val="a6"/>
        <w:noProof/>
      </w:rPr>
      <w:t>4</w:t>
    </w:r>
    <w:r>
      <w:rPr>
        <w:rStyle w:val="a6"/>
      </w:rPr>
      <w:fldChar w:fldCharType="end"/>
    </w:r>
  </w:p>
  <w:p w:rsidR="001A3111" w:rsidRDefault="001A3111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316" w:rsidRDefault="007E3316">
      <w:r>
        <w:separator/>
      </w:r>
    </w:p>
  </w:footnote>
  <w:footnote w:type="continuationSeparator" w:id="1">
    <w:p w:rsidR="007E3316" w:rsidRDefault="007E33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60C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4C5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4248"/>
    <w:rsid w:val="00074CF0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0E3F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B4A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39A3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B58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0E"/>
    <w:rsid w:val="001A0731"/>
    <w:rsid w:val="001A0A9B"/>
    <w:rsid w:val="001A0D92"/>
    <w:rsid w:val="001A14A2"/>
    <w:rsid w:val="001A18CE"/>
    <w:rsid w:val="001A2C16"/>
    <w:rsid w:val="001A2FCE"/>
    <w:rsid w:val="001A3111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902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0A2"/>
    <w:rsid w:val="002204FD"/>
    <w:rsid w:val="00221A54"/>
    <w:rsid w:val="00221A7F"/>
    <w:rsid w:val="00221FC1"/>
    <w:rsid w:val="00222697"/>
    <w:rsid w:val="00222C85"/>
    <w:rsid w:val="00224700"/>
    <w:rsid w:val="00224711"/>
    <w:rsid w:val="0022591A"/>
    <w:rsid w:val="002259C1"/>
    <w:rsid w:val="0022634F"/>
    <w:rsid w:val="0022675E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B9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064A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87179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B5"/>
    <w:rsid w:val="002B67CF"/>
    <w:rsid w:val="002B70F1"/>
    <w:rsid w:val="002B77FF"/>
    <w:rsid w:val="002B7CC2"/>
    <w:rsid w:val="002C01E7"/>
    <w:rsid w:val="002C087F"/>
    <w:rsid w:val="002C0FF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85E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691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8E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AE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32A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5B1D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3A7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AF7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14C"/>
    <w:rsid w:val="004766B0"/>
    <w:rsid w:val="004770A3"/>
    <w:rsid w:val="004773F5"/>
    <w:rsid w:val="00480330"/>
    <w:rsid w:val="004804A7"/>
    <w:rsid w:val="0048067E"/>
    <w:rsid w:val="00481344"/>
    <w:rsid w:val="004825BE"/>
    <w:rsid w:val="00483E35"/>
    <w:rsid w:val="004856ED"/>
    <w:rsid w:val="00485746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004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C7576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5D8E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7C2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859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256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4108"/>
    <w:rsid w:val="00564233"/>
    <w:rsid w:val="0056460B"/>
    <w:rsid w:val="00564D90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128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350"/>
    <w:rsid w:val="005F656A"/>
    <w:rsid w:val="005F70D0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B3F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813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6EBF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6B"/>
    <w:rsid w:val="006C26B3"/>
    <w:rsid w:val="006C2A16"/>
    <w:rsid w:val="006C2EA8"/>
    <w:rsid w:val="006C404B"/>
    <w:rsid w:val="006C462C"/>
    <w:rsid w:val="006C497E"/>
    <w:rsid w:val="006C4984"/>
    <w:rsid w:val="006C4BA3"/>
    <w:rsid w:val="006C4BEC"/>
    <w:rsid w:val="006C6456"/>
    <w:rsid w:val="006C6F82"/>
    <w:rsid w:val="006D008E"/>
    <w:rsid w:val="006D00AD"/>
    <w:rsid w:val="006D11E0"/>
    <w:rsid w:val="006D2CFF"/>
    <w:rsid w:val="006D2DA3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006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32F"/>
    <w:rsid w:val="0071437F"/>
    <w:rsid w:val="00714731"/>
    <w:rsid w:val="00714BEF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39DF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6CC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3D4D"/>
    <w:rsid w:val="007847B0"/>
    <w:rsid w:val="0078491E"/>
    <w:rsid w:val="00785062"/>
    <w:rsid w:val="0078571C"/>
    <w:rsid w:val="00785FA1"/>
    <w:rsid w:val="0078687C"/>
    <w:rsid w:val="00787479"/>
    <w:rsid w:val="00787499"/>
    <w:rsid w:val="00787D9E"/>
    <w:rsid w:val="007902DD"/>
    <w:rsid w:val="0079187C"/>
    <w:rsid w:val="00791C50"/>
    <w:rsid w:val="00792357"/>
    <w:rsid w:val="007932A0"/>
    <w:rsid w:val="00794C0D"/>
    <w:rsid w:val="007965FF"/>
    <w:rsid w:val="007969D6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837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1BE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316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0EA0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13AF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AC3"/>
    <w:rsid w:val="00865230"/>
    <w:rsid w:val="00866DF2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957"/>
    <w:rsid w:val="00875F29"/>
    <w:rsid w:val="00876D8E"/>
    <w:rsid w:val="008800B3"/>
    <w:rsid w:val="00880444"/>
    <w:rsid w:val="00880938"/>
    <w:rsid w:val="008809D2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357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5CB2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0F53"/>
    <w:rsid w:val="008D145F"/>
    <w:rsid w:val="008D2225"/>
    <w:rsid w:val="008D36F2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594C"/>
    <w:rsid w:val="008E66CD"/>
    <w:rsid w:val="008E6C06"/>
    <w:rsid w:val="008E6F8F"/>
    <w:rsid w:val="008E78AB"/>
    <w:rsid w:val="008E78B3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22E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47AF3"/>
    <w:rsid w:val="009509D4"/>
    <w:rsid w:val="00950B57"/>
    <w:rsid w:val="00950E6E"/>
    <w:rsid w:val="009512DE"/>
    <w:rsid w:val="0095191F"/>
    <w:rsid w:val="009519E2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1B74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17F67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9DD"/>
    <w:rsid w:val="00A37C6F"/>
    <w:rsid w:val="00A41A94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19E1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2382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2EA"/>
    <w:rsid w:val="00AF2423"/>
    <w:rsid w:val="00AF24BD"/>
    <w:rsid w:val="00AF3926"/>
    <w:rsid w:val="00AF3A94"/>
    <w:rsid w:val="00AF4DA4"/>
    <w:rsid w:val="00AF56CB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5F6"/>
    <w:rsid w:val="00B04761"/>
    <w:rsid w:val="00B04858"/>
    <w:rsid w:val="00B06431"/>
    <w:rsid w:val="00B07127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5806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215"/>
    <w:rsid w:val="00B57E73"/>
    <w:rsid w:val="00B60CAA"/>
    <w:rsid w:val="00B612FD"/>
    <w:rsid w:val="00B613B9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4D9"/>
    <w:rsid w:val="00BA3F7F"/>
    <w:rsid w:val="00BA4045"/>
    <w:rsid w:val="00BA464A"/>
    <w:rsid w:val="00BA5BFF"/>
    <w:rsid w:val="00BA5ECB"/>
    <w:rsid w:val="00BB3367"/>
    <w:rsid w:val="00BB3828"/>
    <w:rsid w:val="00BB6174"/>
    <w:rsid w:val="00BB6649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D7E89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4FE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2374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A2"/>
    <w:rsid w:val="00C677CA"/>
    <w:rsid w:val="00C67B39"/>
    <w:rsid w:val="00C67C4E"/>
    <w:rsid w:val="00C704BD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6B47"/>
    <w:rsid w:val="00C87623"/>
    <w:rsid w:val="00C87A16"/>
    <w:rsid w:val="00C90677"/>
    <w:rsid w:val="00C906D4"/>
    <w:rsid w:val="00C910EC"/>
    <w:rsid w:val="00C91836"/>
    <w:rsid w:val="00C9185D"/>
    <w:rsid w:val="00C91BE8"/>
    <w:rsid w:val="00C924DE"/>
    <w:rsid w:val="00C926A6"/>
    <w:rsid w:val="00C94571"/>
    <w:rsid w:val="00C9483A"/>
    <w:rsid w:val="00C94A5B"/>
    <w:rsid w:val="00C94BFE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2B80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265E"/>
    <w:rsid w:val="00CD38D6"/>
    <w:rsid w:val="00CD38DD"/>
    <w:rsid w:val="00CD3CBC"/>
    <w:rsid w:val="00CD3DBB"/>
    <w:rsid w:val="00CD5E09"/>
    <w:rsid w:val="00CD6A12"/>
    <w:rsid w:val="00CD6B25"/>
    <w:rsid w:val="00CD7158"/>
    <w:rsid w:val="00CD7679"/>
    <w:rsid w:val="00CD791D"/>
    <w:rsid w:val="00CE010C"/>
    <w:rsid w:val="00CE1618"/>
    <w:rsid w:val="00CE19C6"/>
    <w:rsid w:val="00CE1C6E"/>
    <w:rsid w:val="00CE1C7A"/>
    <w:rsid w:val="00CE1D6D"/>
    <w:rsid w:val="00CE22C3"/>
    <w:rsid w:val="00CE2B2E"/>
    <w:rsid w:val="00CE3020"/>
    <w:rsid w:val="00CE4151"/>
    <w:rsid w:val="00CE4DF8"/>
    <w:rsid w:val="00CE4EF2"/>
    <w:rsid w:val="00CE569D"/>
    <w:rsid w:val="00CE6010"/>
    <w:rsid w:val="00CE6BC2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1F95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317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26DC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3B3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27C2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4352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230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642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3AB1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2555"/>
    <w:rsid w:val="00ED3EB1"/>
    <w:rsid w:val="00ED6543"/>
    <w:rsid w:val="00ED71A9"/>
    <w:rsid w:val="00EE06A9"/>
    <w:rsid w:val="00EE0E35"/>
    <w:rsid w:val="00EE1471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1E8E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28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27E85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CFC"/>
    <w:rsid w:val="00F43DCE"/>
    <w:rsid w:val="00F445EF"/>
    <w:rsid w:val="00F45696"/>
    <w:rsid w:val="00F4580C"/>
    <w:rsid w:val="00F459C3"/>
    <w:rsid w:val="00F478CD"/>
    <w:rsid w:val="00F50447"/>
    <w:rsid w:val="00F509CA"/>
    <w:rsid w:val="00F50A28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755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0E0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655"/>
    <w:rsid w:val="00FD56C8"/>
    <w:rsid w:val="00FD5845"/>
    <w:rsid w:val="00FD5CC0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03B4A"/>
    <w:pPr>
      <w:keepNext/>
      <w:keepLines/>
      <w:spacing w:before="20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unhideWhenUsed/>
    <w:rsid w:val="00022D8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3">
    <w:name w:val="Body Text Indent 2"/>
    <w:basedOn w:val="a"/>
    <w:link w:val="24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6">
    <w:name w:val="Таблицы (моноширинный)"/>
    <w:basedOn w:val="a"/>
    <w:next w:val="a"/>
    <w:uiPriority w:val="99"/>
    <w:rsid w:val="00B07127"/>
    <w:pPr>
      <w:widowControl w:val="0"/>
      <w:autoSpaceDE w:val="0"/>
      <w:autoSpaceDN w:val="0"/>
      <w:adjustRightInd w:val="0"/>
      <w:ind w:firstLine="232"/>
      <w:jc w:val="both"/>
    </w:pPr>
    <w:rPr>
      <w:rFonts w:ascii="Courier New" w:hAnsi="Courier New" w:cs="Courier New"/>
      <w:sz w:val="20"/>
      <w:szCs w:val="20"/>
    </w:rPr>
  </w:style>
  <w:style w:type="character" w:customStyle="1" w:styleId="5">
    <w:name w:val="Основной текст (5)_"/>
    <w:basedOn w:val="a0"/>
    <w:link w:val="50"/>
    <w:locked/>
    <w:rsid w:val="009D1B74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D1B74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paragraph" w:customStyle="1" w:styleId="Default">
    <w:name w:val="Default"/>
    <w:rsid w:val="00875957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103B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AB3AF-CA4D-4A0E-B7CD-4401AEE1E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1494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Nadeljaeva</cp:lastModifiedBy>
  <cp:revision>16</cp:revision>
  <cp:lastPrinted>2016-06-20T03:26:00Z</cp:lastPrinted>
  <dcterms:created xsi:type="dcterms:W3CDTF">2016-06-20T01:36:00Z</dcterms:created>
  <dcterms:modified xsi:type="dcterms:W3CDTF">2016-06-20T06:52:00Z</dcterms:modified>
</cp:coreProperties>
</file>