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B7B" w:rsidRPr="004536BF" w:rsidRDefault="00222D93" w:rsidP="007305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 xml:space="preserve">Отчет о расходовании бюджетных ассигнований </w:t>
      </w:r>
      <w:r w:rsidR="00A406B4" w:rsidRPr="004536BF">
        <w:rPr>
          <w:rFonts w:ascii="Times New Roman" w:hAnsi="Times New Roman" w:cs="Times New Roman"/>
          <w:sz w:val="28"/>
          <w:szCs w:val="28"/>
        </w:rPr>
        <w:t>на информационное освещение</w:t>
      </w:r>
      <w:r w:rsidRPr="004536BF">
        <w:rPr>
          <w:rFonts w:ascii="Times New Roman" w:hAnsi="Times New Roman" w:cs="Times New Roman"/>
          <w:sz w:val="28"/>
          <w:szCs w:val="28"/>
        </w:rPr>
        <w:t xml:space="preserve"> деятельности Законодательно</w:t>
      </w:r>
      <w:r w:rsidR="00A406B4" w:rsidRPr="004536BF">
        <w:rPr>
          <w:rFonts w:ascii="Times New Roman" w:hAnsi="Times New Roman" w:cs="Times New Roman"/>
          <w:sz w:val="28"/>
          <w:szCs w:val="28"/>
        </w:rPr>
        <w:t xml:space="preserve">го Собрания Забайкальского края </w:t>
      </w:r>
      <w:r w:rsidR="007305D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B72FD" w:rsidRPr="004536BF">
        <w:rPr>
          <w:rFonts w:ascii="Times New Roman" w:hAnsi="Times New Roman" w:cs="Times New Roman"/>
          <w:sz w:val="28"/>
          <w:szCs w:val="28"/>
        </w:rPr>
        <w:t>в 2019</w:t>
      </w:r>
      <w:r w:rsidR="0087717F" w:rsidRPr="004536BF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по состоянию на 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01.0</w:t>
      </w:r>
      <w:r w:rsidR="00A36F08" w:rsidRPr="004536BF">
        <w:rPr>
          <w:rFonts w:ascii="Times New Roman" w:hAnsi="Times New Roman" w:cs="Times New Roman"/>
          <w:sz w:val="28"/>
          <w:szCs w:val="28"/>
          <w:u w:val="single"/>
        </w:rPr>
        <w:t>9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4536BF">
        <w:rPr>
          <w:rFonts w:ascii="Times New Roman" w:hAnsi="Times New Roman" w:cs="Times New Roman"/>
          <w:sz w:val="28"/>
          <w:szCs w:val="28"/>
          <w:u w:val="single"/>
        </w:rPr>
        <w:t>201</w:t>
      </w:r>
      <w:r w:rsidR="00D432E1">
        <w:rPr>
          <w:rFonts w:ascii="Times New Roman" w:hAnsi="Times New Roman" w:cs="Times New Roman"/>
          <w:sz w:val="28"/>
          <w:szCs w:val="28"/>
          <w:u w:val="single"/>
        </w:rPr>
        <w:t>9</w:t>
      </w: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34B7B" w:rsidRPr="004536BF" w:rsidRDefault="00177D10" w:rsidP="00177D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(руб</w:t>
      </w:r>
      <w:r w:rsidR="00A406B4" w:rsidRPr="004536BF">
        <w:rPr>
          <w:rFonts w:ascii="Times New Roman" w:hAnsi="Times New Roman" w:cs="Times New Roman"/>
          <w:sz w:val="28"/>
          <w:szCs w:val="28"/>
        </w:rPr>
        <w:t>.</w:t>
      </w:r>
      <w:r w:rsidRPr="004536BF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4536BF" w:rsidTr="00D969CD">
        <w:trPr>
          <w:trHeight w:val="838"/>
        </w:trPr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Наименование расходования бюджетных ассигнований</w:t>
            </w:r>
          </w:p>
        </w:tc>
        <w:tc>
          <w:tcPr>
            <w:tcW w:w="2268" w:type="dxa"/>
          </w:tcPr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222D93" w:rsidRPr="004536BF" w:rsidRDefault="00222D93" w:rsidP="00587F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1C2637" w:rsidRDefault="001C2637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1C2637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1 220 660,00</w:t>
            </w:r>
          </w:p>
        </w:tc>
        <w:bookmarkStart w:id="0" w:name="_GoBack"/>
        <w:bookmarkEnd w:id="0"/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на оказание услуг по освещению </w:t>
            </w:r>
            <w:proofErr w:type="gramStart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A406B4" w:rsidRPr="004536BF" w:rsidRDefault="00A406B4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1C2637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808 250,00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7C184E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  <w:r w:rsidR="00222D93"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68" w:type="dxa"/>
          </w:tcPr>
          <w:p w:rsidR="00222D93" w:rsidRPr="004536BF" w:rsidRDefault="001C2637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2 028 910,00</w:t>
            </w:r>
          </w:p>
        </w:tc>
      </w:tr>
    </w:tbl>
    <w:p w:rsidR="00A34B7B" w:rsidRPr="004536BF" w:rsidRDefault="00A34B7B" w:rsidP="00A34B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A34B7B" w:rsidRPr="00453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072B6F"/>
    <w:rsid w:val="001424AF"/>
    <w:rsid w:val="00177D10"/>
    <w:rsid w:val="00187FA4"/>
    <w:rsid w:val="001C2637"/>
    <w:rsid w:val="001C6BF3"/>
    <w:rsid w:val="002024D5"/>
    <w:rsid w:val="00222D93"/>
    <w:rsid w:val="002C09ED"/>
    <w:rsid w:val="002E06F7"/>
    <w:rsid w:val="00301C6C"/>
    <w:rsid w:val="00381D06"/>
    <w:rsid w:val="003B32BA"/>
    <w:rsid w:val="003C393C"/>
    <w:rsid w:val="003F317F"/>
    <w:rsid w:val="004073F6"/>
    <w:rsid w:val="004239D8"/>
    <w:rsid w:val="004536BF"/>
    <w:rsid w:val="004B72FD"/>
    <w:rsid w:val="005064AF"/>
    <w:rsid w:val="00587F97"/>
    <w:rsid w:val="00646416"/>
    <w:rsid w:val="006E5599"/>
    <w:rsid w:val="007305DA"/>
    <w:rsid w:val="007A71EE"/>
    <w:rsid w:val="007C184E"/>
    <w:rsid w:val="0085607A"/>
    <w:rsid w:val="0087717F"/>
    <w:rsid w:val="008C6305"/>
    <w:rsid w:val="008D1B0B"/>
    <w:rsid w:val="009671EA"/>
    <w:rsid w:val="009C6E69"/>
    <w:rsid w:val="00A34B7B"/>
    <w:rsid w:val="00A36F08"/>
    <w:rsid w:val="00A406B4"/>
    <w:rsid w:val="00A43691"/>
    <w:rsid w:val="00AA1890"/>
    <w:rsid w:val="00AA6DE1"/>
    <w:rsid w:val="00AE6E51"/>
    <w:rsid w:val="00B86952"/>
    <w:rsid w:val="00C56F99"/>
    <w:rsid w:val="00D432E1"/>
    <w:rsid w:val="00E8356D"/>
    <w:rsid w:val="00F6429D"/>
    <w:rsid w:val="00F95A45"/>
    <w:rsid w:val="00F9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C3E54-67A9-4C1F-B02C-9942B19EF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Г. Федосеева</dc:creator>
  <cp:keywords/>
  <dc:description/>
  <cp:lastModifiedBy>Валентина Г. Федосеева</cp:lastModifiedBy>
  <cp:revision>45</cp:revision>
  <cp:lastPrinted>2019-09-11T05:39:00Z</cp:lastPrinted>
  <dcterms:created xsi:type="dcterms:W3CDTF">2016-03-14T04:31:00Z</dcterms:created>
  <dcterms:modified xsi:type="dcterms:W3CDTF">2019-09-11T05:39:00Z</dcterms:modified>
</cp:coreProperties>
</file>